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D77" w:rsidRPr="004B4D77" w:rsidRDefault="004B4D77" w:rsidP="004B4D77">
      <w:pPr>
        <w:spacing w:after="0" w:line="240" w:lineRule="auto"/>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Kính gửi Quý Thầy/Cô Giáo viên chủ nhiệm và Cố vấn học tập ! </w:t>
      </w:r>
    </w:p>
    <w:p w:rsidR="004B4D77" w:rsidRPr="004B4D77" w:rsidRDefault="004B4D77" w:rsidP="004B4D77">
      <w:pPr>
        <w:spacing w:after="0" w:line="240" w:lineRule="auto"/>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w:t>
      </w:r>
    </w:p>
    <w:p w:rsidR="004B4D77" w:rsidRPr="004B4D77" w:rsidRDefault="004B4D77" w:rsidP="004B4D77">
      <w:pPr>
        <w:spacing w:after="0" w:line="240" w:lineRule="auto"/>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Văn phòng Đoàn TN gửi Thông báo về nội dung công tác Đoàn TN trong tuần từ ngày 09/10 đến ngày 21/10/2017, kính nhờ Quý Thây/Cô phổ biến đến học sinh - sinh viên lớp mình đang phụ trách công tác GVCN, CVHT, nội dung cụ thể như sau:</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Thu Đoàn phí Năm học 2017 – 2018, với nội dung tóm tắt như sau: học sinh, sinh viên đóng Đoàn phí là </w:t>
      </w:r>
      <w:r w:rsidRPr="004B4D77">
        <w:rPr>
          <w:rFonts w:ascii="Times New Roman" w:eastAsia="Times New Roman" w:hAnsi="Times New Roman" w:cs="Times New Roman"/>
          <w:b/>
          <w:bCs/>
          <w:color w:val="000000"/>
          <w:sz w:val="24"/>
          <w:szCs w:val="24"/>
        </w:rPr>
        <w:t>24.000 đồng/năm</w:t>
      </w:r>
      <w:r w:rsidRPr="004B4D77">
        <w:rPr>
          <w:rFonts w:ascii="Times New Roman" w:eastAsia="Times New Roman" w:hAnsi="Times New Roman" w:cs="Times New Roman"/>
          <w:color w:val="000000"/>
          <w:sz w:val="24"/>
          <w:szCs w:val="24"/>
        </w:rPr>
        <w:t>, gửi danh sách theo dõi Đoàn viên nộp Đoàn phí và Đoàn phí về liên chi Đoàn Khoa hoặc trực tiếp nộp về Đoàn trường </w:t>
      </w:r>
      <w:r w:rsidRPr="004B4D77">
        <w:rPr>
          <w:rFonts w:ascii="Times New Roman" w:eastAsia="Times New Roman" w:hAnsi="Times New Roman" w:cs="Times New Roman"/>
          <w:b/>
          <w:bCs/>
          <w:color w:val="000000"/>
          <w:sz w:val="24"/>
          <w:szCs w:val="24"/>
        </w:rPr>
        <w:t>trước ngày </w:t>
      </w:r>
      <w:r w:rsidRPr="004B4D77">
        <w:rPr>
          <w:rFonts w:ascii="Times New Roman" w:eastAsia="Times New Roman" w:hAnsi="Times New Roman" w:cs="Times New Roman"/>
          <w:b/>
          <w:bCs/>
          <w:i/>
          <w:iCs/>
          <w:color w:val="000000"/>
          <w:sz w:val="24"/>
          <w:szCs w:val="24"/>
        </w:rPr>
        <w:t>15/11/2017</w:t>
      </w:r>
    </w:p>
    <w:p w:rsidR="004B4D77" w:rsidRPr="004B4D77" w:rsidRDefault="004B4D77" w:rsidP="004B4D77">
      <w:pPr>
        <w:spacing w:before="120" w:after="0" w:line="121" w:lineRule="atLeast"/>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nộp sổ Đoàn viên đối với Sinh viên khóa 2017, với nội dung tóm tắt như sau: các bạn Đoàn viên nộp sổ Đoàn cho Bí thư lớp tổng hợp chuyển về văn phòng Đoàn hoặc nộp trực tiếp về Văn phòng Đoàn TN trường, hạn chót nộp về là </w:t>
      </w:r>
      <w:r w:rsidRPr="004B4D77">
        <w:rPr>
          <w:rFonts w:ascii="Times New Roman" w:eastAsia="Times New Roman" w:hAnsi="Times New Roman" w:cs="Times New Roman"/>
          <w:b/>
          <w:bCs/>
          <w:color w:val="000000"/>
          <w:sz w:val="24"/>
          <w:szCs w:val="24"/>
        </w:rPr>
        <w:t>đến hết ngày 15/11/2017</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tổ chức Đại hội chi Đoàn Năm học 2017 – 2018, với nội dung tóm tắt như sau: Các chi Đoàn lớp tiến hành tổ chức Đại hội Chi Đoàn, Chi hội năm học 2017-2018, </w:t>
      </w:r>
      <w:r w:rsidRPr="004B4D77">
        <w:rPr>
          <w:rFonts w:ascii="Times New Roman" w:eastAsia="Times New Roman" w:hAnsi="Times New Roman" w:cs="Times New Roman"/>
          <w:b/>
          <w:bCs/>
          <w:color w:val="000000"/>
          <w:sz w:val="24"/>
          <w:szCs w:val="24"/>
        </w:rPr>
        <w:t>8h00 sáng ngày 14/10/2017 tại Hội trường B </w:t>
      </w:r>
      <w:r w:rsidRPr="004B4D77">
        <w:rPr>
          <w:rFonts w:ascii="Times New Roman" w:eastAsia="Times New Roman" w:hAnsi="Times New Roman" w:cs="Times New Roman"/>
          <w:color w:val="000000"/>
          <w:sz w:val="24"/>
          <w:szCs w:val="24"/>
        </w:rPr>
        <w:t>sẽ có buổi tập huấn công tác tổ chức Đại hội chi đoàn, các bạn HS,SV dự kiến tham gia ban tổ chức Đại hội đến tham dự, tất cả các hồ sơ thủ tục để tiến hành Đại hội được đưa lên Website: </w:t>
      </w:r>
      <w:hyperlink r:id="rId7" w:history="1">
        <w:r w:rsidRPr="004B4D77">
          <w:rPr>
            <w:rFonts w:ascii="Times New Roman" w:eastAsia="Times New Roman" w:hAnsi="Times New Roman" w:cs="Times New Roman"/>
            <w:b/>
            <w:bCs/>
            <w:color w:val="0000FF"/>
            <w:sz w:val="24"/>
            <w:szCs w:val="24"/>
            <w:u w:val="single"/>
          </w:rPr>
          <w:t>https://doanhoiltt.wordpress.com/</w:t>
        </w:r>
      </w:hyperlink>
      <w:r w:rsidRPr="004B4D77">
        <w:rPr>
          <w:rFonts w:ascii="Times New Roman" w:eastAsia="Times New Roman" w:hAnsi="Times New Roman" w:cs="Times New Roman"/>
          <w:b/>
          <w:bCs/>
          <w:color w:val="000000"/>
          <w:sz w:val="24"/>
          <w:szCs w:val="24"/>
        </w:rPr>
        <w:t> mục</w:t>
      </w:r>
      <w:r w:rsidRPr="004B4D77">
        <w:rPr>
          <w:rFonts w:ascii="Times New Roman" w:eastAsia="Times New Roman" w:hAnsi="Times New Roman" w:cs="Times New Roman"/>
          <w:color w:val="000000"/>
          <w:sz w:val="24"/>
          <w:szCs w:val="24"/>
        </w:rPr>
        <w:t> Hồ sơ Đại hội (hội nghị) Chi Đoàn 2017-2018.</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tham dự Hội nghị Tổng kết Công tác Đoàn và phong trào Thanh niên Năm học 2016-2017 và Triển khai chương trình Công tác Đoàn Và phong trào Thanh niên Năm học 2017-2018, với nội dung tóm tắt như sau: hội nghị được tổ chức vào lúc </w:t>
      </w:r>
      <w:r w:rsidRPr="004B4D77">
        <w:rPr>
          <w:rFonts w:ascii="Times New Roman" w:eastAsia="Times New Roman" w:hAnsi="Times New Roman" w:cs="Times New Roman"/>
          <w:b/>
          <w:bCs/>
          <w:color w:val="000000"/>
          <w:sz w:val="24"/>
          <w:szCs w:val="24"/>
        </w:rPr>
        <w:t>13h30 ngày 21 tháng 10 năm 2017 tại Hội trường B</w:t>
      </w:r>
      <w:r w:rsidRPr="004B4D77">
        <w:rPr>
          <w:rFonts w:ascii="Times New Roman" w:eastAsia="Times New Roman" w:hAnsi="Times New Roman" w:cs="Times New Roman"/>
          <w:color w:val="000000"/>
          <w:sz w:val="24"/>
          <w:szCs w:val="24"/>
        </w:rPr>
        <w:t>, Bí thư chi Đoàn (hoặc lớp trưởng) các lớp tham dự với trang phục lịch sự</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rPr>
        <w:t>+ </w:t>
      </w:r>
      <w:r w:rsidRPr="004B4D77">
        <w:rPr>
          <w:rFonts w:ascii="Times New Roman" w:eastAsia="Times New Roman" w:hAnsi="Times New Roman" w:cs="Times New Roman"/>
          <w:color w:val="000000"/>
          <w:sz w:val="24"/>
          <w:szCs w:val="24"/>
        </w:rPr>
        <w:t>Thông báo V/v đăng ký tham gia Hành trình Thành phố tôi yêu – Năm 2017, với nội dung tóm tắt như sau: các lớp đăng kí tham gia hành trình với kinh phí là </w:t>
      </w:r>
      <w:r w:rsidRPr="004B4D77">
        <w:rPr>
          <w:rFonts w:ascii="Times New Roman" w:eastAsia="Times New Roman" w:hAnsi="Times New Roman" w:cs="Times New Roman"/>
          <w:b/>
          <w:bCs/>
          <w:color w:val="000000"/>
          <w:sz w:val="24"/>
          <w:szCs w:val="24"/>
        </w:rPr>
        <w:t>10.000đ/HS,SV</w:t>
      </w:r>
      <w:r w:rsidRPr="004B4D77">
        <w:rPr>
          <w:rFonts w:ascii="Times New Roman" w:eastAsia="Times New Roman" w:hAnsi="Times New Roman" w:cs="Times New Roman"/>
          <w:color w:val="000000"/>
          <w:sz w:val="24"/>
          <w:szCs w:val="24"/>
        </w:rPr>
        <w:t>, </w:t>
      </w:r>
      <w:r w:rsidRPr="004B4D77">
        <w:rPr>
          <w:rFonts w:ascii="Times New Roman" w:eastAsia="Times New Roman" w:hAnsi="Times New Roman" w:cs="Times New Roman"/>
          <w:b/>
          <w:bCs/>
          <w:color w:val="000000"/>
          <w:sz w:val="24"/>
          <w:szCs w:val="24"/>
        </w:rPr>
        <w:t>hạn chót là ngày 19/10/2017</w:t>
      </w:r>
      <w:r w:rsidRPr="004B4D77">
        <w:rPr>
          <w:rFonts w:ascii="Times New Roman" w:eastAsia="Times New Roman" w:hAnsi="Times New Roman" w:cs="Times New Roman"/>
          <w:color w:val="000000"/>
          <w:sz w:val="24"/>
          <w:szCs w:val="24"/>
        </w:rPr>
        <w:t>, ngày 21/10 tập trung HS,SV đăng ký tham gia phổ biến thể lệ,</w:t>
      </w:r>
      <w:r w:rsidRPr="004B4D77">
        <w:rPr>
          <w:rFonts w:ascii="Times New Roman" w:eastAsia="Times New Roman" w:hAnsi="Times New Roman" w:cs="Times New Roman"/>
          <w:b/>
          <w:bCs/>
          <w:color w:val="000000"/>
          <w:sz w:val="24"/>
          <w:szCs w:val="24"/>
        </w:rPr>
        <w:t> ngày 22/10 tổ chức Chương trình.</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tham gia buổi gặp gỡ giữa cấp Ủy Đảng của Chi bộ Sinh viên Và Đoàn viên xuất sắc, cảm tình Đảng, Đảng viên và cán bộ Đoàn THPT Là học sinh, sinh viên khóa 2017, với nội dung tóm tắt như sau: Các bạn học sinh, sinh viên đã từng là cán bộ Đoàn THPT (từ Ủy viên BCH Chi Đoàn trở lên), Đoàn viên xuất sắc, cảm tình Đảng và Đảng viên là học sinh, sinh viên khóa 2017 và tất cả các bạn học sinh, sinh viên quan tâm. Tham gia </w:t>
      </w:r>
      <w:r w:rsidRPr="004B4D77">
        <w:rPr>
          <w:rFonts w:ascii="Times New Roman" w:eastAsia="Times New Roman" w:hAnsi="Times New Roman" w:cs="Times New Roman"/>
          <w:b/>
          <w:bCs/>
          <w:color w:val="000000"/>
          <w:sz w:val="24"/>
          <w:szCs w:val="24"/>
        </w:rPr>
        <w:t>vào lúc 10h00 ngày 19 tháng 10 năm 2017 (Thứ năm) tại Hội trường B</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rPr>
        <w:t>+ Danh sách HS,SV tham gia các chương trình: </w:t>
      </w:r>
      <w:r w:rsidRPr="004B4D77">
        <w:rPr>
          <w:rFonts w:ascii="Times New Roman" w:eastAsia="Times New Roman" w:hAnsi="Times New Roman" w:cs="Times New Roman"/>
          <w:color w:val="000000"/>
          <w:sz w:val="24"/>
          <w:szCs w:val="24"/>
        </w:rPr>
        <w:t>"Đêm hội trăng rằm" năm 2017, Học sinh thành phố với Pháp luật năm học 2017-2018 và danh sách HS,SV ủng hộ cho các nạn nhân của bão số 10 với số tiền là </w:t>
      </w:r>
      <w:r w:rsidRPr="004B4D77">
        <w:rPr>
          <w:rFonts w:ascii="Times New Roman" w:eastAsia="Times New Roman" w:hAnsi="Times New Roman" w:cs="Times New Roman"/>
          <w:b/>
          <w:bCs/>
          <w:color w:val="000000"/>
          <w:sz w:val="24"/>
          <w:szCs w:val="24"/>
        </w:rPr>
        <w:t>3.874.000 VNĐ </w:t>
      </w:r>
      <w:r w:rsidRPr="004B4D77">
        <w:rPr>
          <w:rFonts w:ascii="Times New Roman" w:eastAsia="Times New Roman" w:hAnsi="Times New Roman" w:cs="Times New Roman"/>
          <w:color w:val="000000"/>
          <w:sz w:val="24"/>
          <w:szCs w:val="24"/>
        </w:rPr>
        <w:t>(hiện tại chỉ có 01 hồ sơ của học sinh Trường khóa 2015 ở Nghệ An bị ảnh hưởng bởi Bão số 10 gửi về Đoàn trường, mong quý Thầy/Cô giới thiệu thêm các trường hợp bị ảnh hưởng bỡi Bão số 10 ở các địa phương sau: </w:t>
      </w:r>
      <w:r w:rsidRPr="004B4D77">
        <w:rPr>
          <w:rFonts w:ascii="Times New Roman" w:eastAsia="Times New Roman" w:hAnsi="Times New Roman" w:cs="Times New Roman"/>
          <w:color w:val="000000"/>
          <w:sz w:val="24"/>
          <w:szCs w:val="24"/>
          <w:shd w:val="clear" w:color="auto" w:fill="FFFFFF"/>
        </w:rPr>
        <w:t>Quảng Bình, Hà Tĩnh, Nghệ An, Huế, Thanh Hóa. Dự kiến sẽ trao kinh phí hỗ trợ vào ngày 21/10 tại hội nghị tổng kết công tác Đoàn và phong trào Thanh niên) </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shd w:val="clear" w:color="auto" w:fill="FFFFFF"/>
        </w:rPr>
        <w:t> </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Trân trọng cảm ơn Quý Thầy/Cô đã hỗ trợ, đầu năm học nên công tác Đoàn khá nhiều ./.</w:t>
      </w:r>
    </w:p>
    <w:p w:rsidR="0069710B" w:rsidRDefault="004B4D77" w:rsidP="004B4D77">
      <w:pPr>
        <w:spacing w:before="120" w:after="0" w:line="121" w:lineRule="atLeast"/>
        <w:jc w:val="both"/>
      </w:pPr>
      <w:r w:rsidRPr="004B4D77">
        <w:rPr>
          <w:rFonts w:ascii="Times New Roman" w:eastAsia="Times New Roman" w:hAnsi="Times New Roman" w:cs="Times New Roman"/>
          <w:color w:val="000000"/>
          <w:sz w:val="24"/>
          <w:szCs w:val="24"/>
        </w:rPr>
        <w:t>Các thông báo trên được đưa lên dường link sau: </w:t>
      </w:r>
      <w:hyperlink r:id="rId8" w:history="1">
        <w:r w:rsidRPr="004B4D77">
          <w:rPr>
            <w:rFonts w:ascii="Times New Roman" w:eastAsia="Times New Roman" w:hAnsi="Times New Roman" w:cs="Times New Roman"/>
            <w:color w:val="0000FF"/>
            <w:sz w:val="24"/>
            <w:szCs w:val="24"/>
            <w:u w:val="single"/>
          </w:rPr>
          <w:t>bit.ly/doan10-2017</w:t>
        </w:r>
      </w:hyperlink>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lastRenderedPageBreak/>
        <w:t>Kính gửi Quý Thầy/Cô GVCN và CVHT ! Văn phòng Đoàn TN gửi Quý Thầy/Cô Thông báo về nội dung công tác Đoàn TN trong tuần từ ngày 23/10 đến ngày 29/10/2017, với nội dung cụ thể như sau:</w:t>
      </w:r>
    </w:p>
    <w:p w:rsidR="003215CE" w:rsidRPr="003215CE" w:rsidRDefault="003215CE" w:rsidP="003215CE">
      <w:pPr>
        <w:spacing w:before="120"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Nhắc lại Thông báo Số 44-TB/ĐTN-LTT, 45-TB/ĐTN-LTT ngày 06/10/2107 và 47-TB/ĐTN-LTT ngày 07/10/2017 của BTV Đoàn trường về việc nộp sổ Đoàn, thu Đoàn phí và tổ chức Đại hội Chi Đoàn các lớp </w:t>
      </w:r>
      <w:r w:rsidRPr="003215CE">
        <w:rPr>
          <w:rFonts w:ascii="Times New Roman" w:hAnsi="Times New Roman" w:cs="Times New Roman"/>
          <w:b/>
          <w:bCs/>
          <w:color w:val="000000"/>
          <w:sz w:val="28"/>
          <w:szCs w:val="28"/>
        </w:rPr>
        <w:t>hoàn thành trước ngày 15/11/2017</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Nhắc lại Thông báo số 51-TB/ĐTN-LTT  về việc cung cấp thông tin cán bộ Đoàn – Hội, Cán bộ lớp và tuyển thành viên các Đội nhóm trực thuộc Đoàn trường,</w:t>
      </w:r>
      <w:r w:rsidRPr="003215CE">
        <w:rPr>
          <w:rFonts w:ascii="Times New Roman" w:hAnsi="Times New Roman" w:cs="Times New Roman"/>
          <w:b/>
          <w:bCs/>
          <w:color w:val="000000"/>
          <w:sz w:val="28"/>
          <w:szCs w:val="28"/>
        </w:rPr>
        <w:t> </w:t>
      </w:r>
      <w:r w:rsidRPr="003215CE">
        <w:rPr>
          <w:rFonts w:ascii="Times New Roman" w:hAnsi="Times New Roman" w:cs="Times New Roman"/>
          <w:color w:val="000000"/>
          <w:sz w:val="28"/>
          <w:szCs w:val="28"/>
        </w:rPr>
        <w:t>với nội dung tóm tắt như sau: Bí thư, Phó bí thư, ủy viên BCH chi Đoàn lớp; lớp trưởng, lớp phó, chi Hội trưởng, chi Hội phó cung cấp thông tin qua đường link </w:t>
      </w:r>
      <w:hyperlink r:id="rId9" w:history="1">
        <w:r w:rsidRPr="003215CE">
          <w:rPr>
            <w:rStyle w:val="Hyperlink"/>
            <w:rFonts w:ascii="Times New Roman" w:hAnsi="Times New Roman" w:cs="Times New Roman"/>
            <w:sz w:val="28"/>
            <w:szCs w:val="28"/>
          </w:rPr>
          <w:t>http://bit.ly/thongtincb17-18</w:t>
        </w:r>
      </w:hyperlink>
      <w:r w:rsidRPr="003215CE">
        <w:rPr>
          <w:rFonts w:ascii="Times New Roman" w:hAnsi="Times New Roman" w:cs="Times New Roman"/>
          <w:color w:val="000000"/>
          <w:sz w:val="28"/>
          <w:szCs w:val="28"/>
        </w:rPr>
        <w:t> , </w:t>
      </w:r>
      <w:r w:rsidRPr="003215CE">
        <w:rPr>
          <w:rFonts w:ascii="Times New Roman" w:hAnsi="Times New Roman" w:cs="Times New Roman"/>
          <w:b/>
          <w:bCs/>
          <w:color w:val="000000"/>
          <w:sz w:val="28"/>
          <w:szCs w:val="28"/>
        </w:rPr>
        <w:t>để kịp thời và nhanh chóng nắm bắt các thông tin về các hoạt động Đoàn TN – Hội SV của Đoàn trường đến Chi Đoàn, Chi hội các lớp </w:t>
      </w:r>
      <w:r w:rsidRPr="003215CE">
        <w:rPr>
          <w:rFonts w:ascii="Times New Roman" w:hAnsi="Times New Roman" w:cs="Times New Roman"/>
          <w:color w:val="000000"/>
          <w:sz w:val="28"/>
          <w:szCs w:val="28"/>
        </w:rPr>
        <w:t>Và tuyển thành viên các đội nhóm nhà Trường (đội văn nghệ xung kích, Nhóm kỹ năng dẫn chương trình, Nhóm kỹ năng thực hành xã hội, Nhóm kỹ năng sinh hoạt Đoàn, Đội Kỹ thuật - Truyền thông thông tin ) qua link đăng ký </w:t>
      </w:r>
      <w:hyperlink r:id="rId10" w:history="1">
        <w:r w:rsidRPr="003215CE">
          <w:rPr>
            <w:rStyle w:val="Hyperlink"/>
            <w:rFonts w:ascii="Times New Roman" w:hAnsi="Times New Roman" w:cs="Times New Roman"/>
            <w:i/>
            <w:iCs/>
            <w:sz w:val="28"/>
            <w:szCs w:val="28"/>
          </w:rPr>
          <w:t>http://bit.ly/doinhom17-18</w:t>
        </w:r>
      </w:hyperlink>
      <w:r w:rsidRPr="003215CE">
        <w:rPr>
          <w:rFonts w:ascii="Times New Roman" w:hAnsi="Times New Roman" w:cs="Times New Roman"/>
          <w:i/>
          <w:iCs/>
          <w:color w:val="000000"/>
          <w:sz w:val="28"/>
          <w:szCs w:val="28"/>
        </w:rPr>
        <w:t>. </w:t>
      </w:r>
      <w:r w:rsidRPr="003215CE">
        <w:rPr>
          <w:rFonts w:ascii="Times New Roman" w:hAnsi="Times New Roman" w:cs="Times New Roman"/>
          <w:color w:val="000000"/>
          <w:sz w:val="28"/>
          <w:szCs w:val="28"/>
        </w:rPr>
        <w:t>Lúc </w:t>
      </w:r>
      <w:r w:rsidRPr="003215CE">
        <w:rPr>
          <w:rFonts w:ascii="Times New Roman" w:hAnsi="Times New Roman" w:cs="Times New Roman"/>
          <w:b/>
          <w:bCs/>
          <w:color w:val="000000"/>
          <w:sz w:val="28"/>
          <w:szCs w:val="28"/>
        </w:rPr>
        <w:t>17h00 Thứ 5 ngày 26/10/2017 đoàn viên, thanh niên</w:t>
      </w:r>
      <w:r w:rsidRPr="003215CE">
        <w:rPr>
          <w:rFonts w:ascii="Times New Roman" w:hAnsi="Times New Roman" w:cs="Times New Roman"/>
          <w:color w:val="000000"/>
          <w:sz w:val="28"/>
          <w:szCs w:val="28"/>
        </w:rPr>
        <w:t> đã đăng ký thành viên đội, nhóm cấp trường nêu trên sẽ họp tại Văn phòng Đoàn để được phổ biến cụ thể về các nội dung sinh hoạt và thời gian sinh hoạt</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Thông báo số Số: 53 -TB/ĐTN-LTT  ngày 21/10/2017 về Tham dự hội nghị tuyên truyền </w:t>
      </w:r>
      <w:r w:rsidRPr="003215CE">
        <w:rPr>
          <w:rFonts w:ascii="Times New Roman" w:hAnsi="Times New Roman" w:cs="Times New Roman"/>
          <w:color w:val="000000"/>
          <w:sz w:val="28"/>
          <w:szCs w:val="28"/>
          <w:bdr w:val="none" w:sz="0" w:space="0" w:color="auto" w:frame="1"/>
          <w:shd w:val="clear" w:color="auto" w:fill="FFFFFF"/>
        </w:rPr>
        <w:t>về việc</w:t>
      </w:r>
      <w:r w:rsidRPr="003215CE">
        <w:rPr>
          <w:rFonts w:ascii="Times New Roman" w:hAnsi="Times New Roman" w:cs="Times New Roman"/>
          <w:color w:val="000000"/>
          <w:sz w:val="28"/>
          <w:szCs w:val="28"/>
        </w:rPr>
        <w:t> học tập và làm theoTư tưởng, đạo đức, phong cách Hồ Chí Minh về phòng, chống suy thoái Tư tưởng chính trị, đạo đức, lối sống, tự diễn biến, tự chuyển hóa. với nội dung tóm tắt như sau: </w:t>
      </w:r>
      <w:r w:rsidRPr="003215CE">
        <w:rPr>
          <w:rFonts w:ascii="Times New Roman" w:hAnsi="Times New Roman" w:cs="Times New Roman"/>
          <w:b/>
          <w:bCs/>
          <w:color w:val="000000"/>
          <w:sz w:val="28"/>
          <w:szCs w:val="28"/>
        </w:rPr>
        <w:t>lúc 7h45 sáng ngày 28/10/2017 Tại HT B</w:t>
      </w:r>
      <w:r w:rsidRPr="003215CE">
        <w:rPr>
          <w:rFonts w:ascii="Times New Roman" w:hAnsi="Times New Roman" w:cs="Times New Roman"/>
          <w:color w:val="000000"/>
          <w:sz w:val="28"/>
          <w:szCs w:val="28"/>
        </w:rPr>
        <w:t> tổ chức Hội nghị tuyên truyền với thành phần là Tất cả</w:t>
      </w:r>
      <w:r w:rsidRPr="003215CE">
        <w:rPr>
          <w:rFonts w:ascii="Times New Roman" w:hAnsi="Times New Roman" w:cs="Times New Roman"/>
          <w:b/>
          <w:bCs/>
          <w:color w:val="000000"/>
          <w:sz w:val="28"/>
          <w:szCs w:val="28"/>
        </w:rPr>
        <w:t> </w:t>
      </w:r>
      <w:r w:rsidRPr="003215CE">
        <w:rPr>
          <w:rFonts w:ascii="Times New Roman" w:hAnsi="Times New Roman" w:cs="Times New Roman"/>
          <w:color w:val="000000"/>
          <w:sz w:val="28"/>
          <w:szCs w:val="28"/>
        </w:rPr>
        <w:t>cán bộ BCH Đoàn TN – Hội SV cấp trường, BCH liên chi Đoàn cấp khoa, cán bộ Đoàn – Hội cấp chi đoàn, chi hội</w:t>
      </w:r>
      <w:r w:rsidRPr="003215CE">
        <w:rPr>
          <w:rFonts w:ascii="Times New Roman" w:hAnsi="Times New Roman" w:cs="Times New Roman"/>
          <w:b/>
          <w:bCs/>
          <w:i/>
          <w:iCs/>
          <w:color w:val="000000"/>
          <w:sz w:val="28"/>
          <w:szCs w:val="28"/>
        </w:rPr>
        <w:t>. </w:t>
      </w:r>
      <w:r w:rsidRPr="003215CE">
        <w:rPr>
          <w:rFonts w:ascii="Times New Roman" w:hAnsi="Times New Roman" w:cs="Times New Roman"/>
          <w:color w:val="000000"/>
          <w:sz w:val="28"/>
          <w:szCs w:val="28"/>
        </w:rPr>
        <w:t>Đây là chuyên đề học tập quan trọng của cán bộ Đoàn TN, Hội SV trong năm học 2017-2018 nên </w:t>
      </w:r>
      <w:r w:rsidRPr="003215CE">
        <w:rPr>
          <w:rFonts w:ascii="Times New Roman" w:hAnsi="Times New Roman" w:cs="Times New Roman"/>
          <w:b/>
          <w:bCs/>
          <w:i/>
          <w:iCs/>
          <w:color w:val="000000"/>
          <w:sz w:val="28"/>
          <w:szCs w:val="28"/>
        </w:rPr>
        <w:t>Đồng chí nào không có công tác vắng không có lý do chính đáng sẽ có văn bản phê bình gửi về đơn vị, lớp, phòng Công tác chính trị - Học sinh, sinh viên để có hình thức kỷ luật.</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Thông báo số Số: 54 -TB/ĐTN-LTT ngày 21/10/2017 về tuyển thành viên CLB ảo thuật và bóng đá Nữ, đăng ký qua link </w:t>
      </w:r>
      <w:hyperlink r:id="rId11" w:history="1">
        <w:r w:rsidRPr="003215CE">
          <w:rPr>
            <w:rStyle w:val="Hyperlink"/>
            <w:rFonts w:ascii="Times New Roman" w:hAnsi="Times New Roman" w:cs="Times New Roman"/>
            <w:i/>
            <w:iCs/>
            <w:sz w:val="28"/>
            <w:szCs w:val="28"/>
          </w:rPr>
          <w:t>http://bit.ly/doinhom17-18</w:t>
        </w:r>
      </w:hyperlink>
      <w:r w:rsidRPr="003215CE">
        <w:rPr>
          <w:rFonts w:ascii="Times New Roman" w:hAnsi="Times New Roman" w:cs="Times New Roman"/>
          <w:i/>
          <w:iCs/>
          <w:color w:val="000000"/>
          <w:sz w:val="28"/>
          <w:szCs w:val="28"/>
        </w:rPr>
        <w:t>.</w:t>
      </w:r>
    </w:p>
    <w:p w:rsidR="00B55DE8" w:rsidRDefault="00B55DE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3215CE" w:rsidRDefault="00B55DE8" w:rsidP="004B4D77">
      <w:p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27/11/2017</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b/>
          <w:bCs/>
          <w:color w:val="000000"/>
          <w:sz w:val="28"/>
          <w:szCs w:val="28"/>
        </w:rPr>
        <w:t>K/G: GVCN &amp; CVHT.</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Phòng CTCT - HSSV kính gửi đến Quý Thầy, Cô nội dung công tác chủ nhiệm ( Bổ sung ) tháng 12 năm 2017.</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Nhờ quý Thầy, Cô phổ biến và tuyên truyền cho HSSV những nội dung sau: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Giáo dục HSSV có ý thức bảo vệ mội trường; Vệ sinh lớp học và xưởng thực hành; Không viết hoặc vẽ lên bàn ghế, cửa kính, lớp học, khu công cộng; Không xả rác bừa bãi.......</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Giáo dục,  tuyên truyền cho HSSV nâng cao nhận thức và ý thức chấp hành pháp luật về trật tự an toàn giao thông, thực hiện văn hóa giao thông. Chú ý nhắc nhở HS Trung cấp chưa đủ tuổi hoặc chưa có giấy phép lái xe không nên sử dụng xe máy trên 50 phân khối.</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Tuyên truyền cho HSSV về việc đảm bảo an ninh trường học, giữ gìn trật tự an toàn trong khuôn viên Trường và khu nội trú.</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Nắm bắt kịp thời diễn biến tư tưởng của HSSV không để xảy ra những mâu thuẫn, gây gỗ, đánh nhau hoặc bị lôi kéo vào những hoạt động vi phạm pháp luật.</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Phối hợp với gia đình quản lý và nhắc nhở HSSV cảnh giác khi tham gia mạng xã hội, các diễn đàn trên internet, trò chơi điện tử có nội dung bạo lực không lành mạnh.</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Giáo dục HSSV trong công tác phòng, chống dịch bệnh mùa đông - xuân ( Chú ý thực phẩm đường phố không rõ nguồn gốc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Quán triệt cho HSSV về " Tháng hành động Quốc gia phòng, chống HIV/AIDS năm 2017 "; tác hại của ma túy, mại dâm ( Tập trung vào tuần lễ đầu tiên của tháng 12 năm 2017 )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Kính mong Quý Thầy, Cô thực hiện những nội dung trên.</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Trân trọng.</w:t>
      </w:r>
    </w:p>
    <w:p w:rsidR="00B55DE8" w:rsidRDefault="00B55DE8" w:rsidP="004B4D77">
      <w:pPr>
        <w:spacing w:before="120" w:after="0" w:line="121" w:lineRule="atLeast"/>
        <w:jc w:val="both"/>
        <w:rPr>
          <w:rFonts w:ascii="Times New Roman" w:eastAsia="Times New Roman" w:hAnsi="Times New Roman" w:cs="Times New Roman"/>
          <w:color w:val="000000"/>
          <w:sz w:val="28"/>
          <w:szCs w:val="28"/>
        </w:rPr>
      </w:pP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Phan Duy Thịnh: trường hợp của em: vẫn đóng tiền học phí, sau đó (khoảng năm sau) nhà trường xét rồi mới miễn giảm hp sau (lãnh lại). năm rồi em không khai báo, làm đơn.</w:t>
      </w: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Phạm An Khang: mất 11/11/2017. Xem về các loại bảo hiểm (Y tế, Tai nạn, …). Đã giao lớp trưởng liên hệ. </w:t>
      </w: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Họp v/v xử lý kỹ luật các bạn nghỉ nhiều.</w:t>
      </w:r>
      <w:r w:rsidR="006C37A9">
        <w:rPr>
          <w:rFonts w:ascii="Times New Roman" w:eastAsia="Times New Roman" w:hAnsi="Times New Roman" w:cs="Times New Roman"/>
          <w:color w:val="000000"/>
          <w:sz w:val="28"/>
          <w:szCs w:val="28"/>
        </w:rPr>
        <w:t xml:space="preserve"> DS.</w:t>
      </w:r>
    </w:p>
    <w:p w:rsidR="006C37A9" w:rsidRDefault="00A76047"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Đóng học phí HKI.</w:t>
      </w:r>
    </w:p>
    <w:p w:rsidR="005F37F9" w:rsidRDefault="005F37F9" w:rsidP="005F37F9">
      <w:pPr>
        <w:pStyle w:val="ListParagraph"/>
        <w:spacing w:before="120" w:after="0" w:line="121" w:lineRule="atLeast"/>
        <w:jc w:val="both"/>
        <w:rPr>
          <w:rFonts w:ascii="Times New Roman" w:eastAsia="Times New Roman" w:hAnsi="Times New Roman" w:cs="Times New Roman"/>
          <w:color w:val="000000"/>
          <w:sz w:val="28"/>
          <w:szCs w:val="28"/>
        </w:rPr>
      </w:pP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p>
    <w:p w:rsidR="005F37F9" w:rsidRPr="005F37F9" w:rsidRDefault="005F37F9" w:rsidP="005F37F9">
      <w:pPr>
        <w:pStyle w:val="ListParagraph"/>
        <w:spacing w:before="120" w:after="120" w:line="240" w:lineRule="auto"/>
        <w:jc w:val="both"/>
        <w:rPr>
          <w:rFonts w:ascii="Times New Roman" w:eastAsia="Times New Roman" w:hAnsi="Times New Roman" w:cs="Times New Roman"/>
          <w:color w:val="000000"/>
          <w:sz w:val="28"/>
          <w:szCs w:val="28"/>
        </w:rPr>
      </w:pPr>
      <w:r w:rsidRPr="005F37F9">
        <w:rPr>
          <w:rFonts w:ascii="Times New Roman" w:eastAsia="Times New Roman" w:hAnsi="Times New Roman" w:cs="Times New Roman"/>
          <w:color w:val="000000"/>
          <w:sz w:val="28"/>
          <w:szCs w:val="28"/>
        </w:rPr>
        <w:t>Thông báo hỗ trợ học sinh sinh viên đăng ký thi giấy phép lái xe hạng A1</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t>1.</w:t>
      </w:r>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Thời gian:</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color w:val="000000"/>
          <w:sz w:val="24"/>
          <w:szCs w:val="24"/>
        </w:rPr>
        <w:t>Nhận hồ sơ liên tục từ thứ 2 đến thứ 7 hàng tuần (Chốt danh sách thi vào thứ 6 hằng tuần, chủ nhật thi).</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lastRenderedPageBreak/>
        <w:t>2.</w:t>
      </w:r>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Địa điểm:</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t>2.1</w:t>
      </w:r>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Địa điểm học lý thuyết.</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color w:val="000000"/>
          <w:sz w:val="24"/>
          <w:szCs w:val="24"/>
        </w:rPr>
        <w:t>Số 63 Trường Sơn, phường 15, quận 10, Thành phố Hồ Chí Minh </w:t>
      </w:r>
      <w:r w:rsidRPr="005F37F9">
        <w:rPr>
          <w:rFonts w:ascii="Arial" w:eastAsia="Times New Roman" w:hAnsi="Arial" w:cs="Arial"/>
          <w:b/>
          <w:bCs/>
          <w:i/>
          <w:iCs/>
          <w:color w:val="000000"/>
          <w:sz w:val="24"/>
          <w:szCs w:val="24"/>
        </w:rPr>
        <w:t>(Cạnh công viên Lê Thị Riêng).</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color w:val="000000"/>
          <w:sz w:val="24"/>
          <w:szCs w:val="24"/>
          <w:u w:val="single"/>
        </w:rPr>
        <w:t>Ghi chú</w:t>
      </w:r>
      <w:r w:rsidRPr="005F37F9">
        <w:rPr>
          <w:rFonts w:ascii="Arial" w:eastAsia="Times New Roman" w:hAnsi="Arial" w:cs="Arial"/>
          <w:b/>
          <w:bCs/>
          <w:color w:val="000000"/>
          <w:sz w:val="24"/>
          <w:szCs w:val="24"/>
        </w:rPr>
        <w:t>: </w:t>
      </w:r>
      <w:r w:rsidRPr="005F37F9">
        <w:rPr>
          <w:rFonts w:ascii="Arial" w:eastAsia="Times New Roman" w:hAnsi="Arial" w:cs="Arial"/>
          <w:color w:val="000000"/>
          <w:sz w:val="24"/>
          <w:szCs w:val="24"/>
        </w:rPr>
        <w:t>Nếu số lượng đăng ký từ 15 hồ sơ trở lên, trung tâm sẽ cử giáo viên dạy lý thuyết tại trường.</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color w:val="000000"/>
          <w:sz w:val="24"/>
          <w:szCs w:val="24"/>
        </w:rPr>
        <w:t>2.2</w:t>
      </w:r>
      <w:r w:rsidRPr="005F37F9">
        <w:rPr>
          <w:rFonts w:ascii="Times New Roman" w:eastAsia="Times New Roman" w:hAnsi="Times New Roman" w:cs="Times New Roman"/>
          <w:color w:val="000000"/>
          <w:sz w:val="24"/>
          <w:szCs w:val="24"/>
        </w:rPr>
        <w:t>  </w:t>
      </w:r>
      <w:r w:rsidRPr="005F37F9">
        <w:rPr>
          <w:rFonts w:ascii="Arial" w:eastAsia="Times New Roman" w:hAnsi="Arial" w:cs="Arial"/>
          <w:b/>
          <w:bCs/>
          <w:color w:val="000000"/>
          <w:sz w:val="24"/>
          <w:szCs w:val="24"/>
        </w:rPr>
        <w:t>Địa điểm thi sát hoạch:</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color w:val="000000"/>
          <w:sz w:val="24"/>
          <w:szCs w:val="24"/>
        </w:rPr>
        <w:t>                 Số 66 Phổ Quang, phường 12, quận Tân Bình, Thành phố Hồ Chí Minh </w:t>
      </w:r>
      <w:r w:rsidRPr="005F37F9">
        <w:rPr>
          <w:rFonts w:ascii="Arial" w:eastAsia="Times New Roman" w:hAnsi="Arial" w:cs="Arial"/>
          <w:b/>
          <w:bCs/>
          <w:i/>
          <w:iCs/>
          <w:color w:val="000000"/>
          <w:sz w:val="24"/>
          <w:szCs w:val="24"/>
        </w:rPr>
        <w:t>(Gần công viên Hoàng Văn Thụ)</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i/>
          <w:iCs/>
          <w:color w:val="000000"/>
          <w:sz w:val="24"/>
          <w:szCs w:val="24"/>
        </w:rPr>
        <w:tab/>
        <w:t>    </w:t>
      </w:r>
      <w:r w:rsidRPr="005F37F9">
        <w:rPr>
          <w:rFonts w:ascii="Times New Roman" w:eastAsia="Times New Roman" w:hAnsi="Times New Roman" w:cs="Times New Roman"/>
          <w:b/>
          <w:bCs/>
          <w:color w:val="000000"/>
          <w:sz w:val="26"/>
          <w:szCs w:val="26"/>
        </w:rPr>
        <w:t>3.</w:t>
      </w:r>
      <w:r w:rsidRPr="005F37F9">
        <w:rPr>
          <w:rFonts w:ascii="Times New Roman" w:eastAsia="Times New Roman" w:hAnsi="Times New Roman" w:cs="Times New Roman"/>
          <w:color w:val="000000"/>
          <w:sz w:val="14"/>
          <w:szCs w:val="14"/>
        </w:rPr>
        <w:t>      </w:t>
      </w:r>
      <w:r w:rsidRPr="005F37F9">
        <w:rPr>
          <w:rFonts w:ascii="Times New Roman" w:eastAsia="Times New Roman" w:hAnsi="Times New Roman" w:cs="Times New Roman"/>
          <w:b/>
          <w:bCs/>
          <w:color w:val="000000"/>
          <w:sz w:val="26"/>
          <w:szCs w:val="26"/>
        </w:rPr>
        <w:t>Học phí:</w:t>
      </w:r>
    </w:p>
    <w:p w:rsidR="005F37F9" w:rsidRPr="000200A0" w:rsidRDefault="005F37F9" w:rsidP="005F37F9">
      <w:pPr>
        <w:pStyle w:val="ListParagraph"/>
        <w:numPr>
          <w:ilvl w:val="0"/>
          <w:numId w:val="1"/>
        </w:numPr>
        <w:spacing w:before="120" w:after="120" w:line="240" w:lineRule="auto"/>
        <w:rPr>
          <w:rFonts w:ascii="Arial" w:eastAsia="Times New Roman" w:hAnsi="Arial" w:cs="Arial"/>
          <w:color w:val="000000"/>
          <w:sz w:val="11"/>
          <w:szCs w:val="11"/>
        </w:rPr>
      </w:pPr>
      <w:r w:rsidRPr="005F37F9">
        <w:rPr>
          <w:rFonts w:ascii="Times New Roman" w:eastAsia="Times New Roman" w:hAnsi="Times New Roman" w:cs="Times New Roman"/>
          <w:color w:val="000000"/>
          <w:sz w:val="26"/>
          <w:szCs w:val="26"/>
          <w:bdr w:val="none" w:sz="0" w:space="0" w:color="auto" w:frame="1"/>
          <w:shd w:val="clear" w:color="auto" w:fill="FFFFFF"/>
        </w:rPr>
        <w:t>Học phí trọn gói đăng ký thi cấp Giấy phép lái xe hạng </w:t>
      </w:r>
      <w:r w:rsidRPr="005F37F9">
        <w:rPr>
          <w:rFonts w:ascii="Arial" w:eastAsia="Times New Roman" w:hAnsi="Arial" w:cs="Arial"/>
          <w:b/>
          <w:bCs/>
          <w:color w:val="000000"/>
          <w:sz w:val="26"/>
        </w:rPr>
        <w:t>A1: 420.000 đồng</w:t>
      </w:r>
      <w:r w:rsidRPr="005F37F9">
        <w:rPr>
          <w:rFonts w:ascii="Times New Roman" w:eastAsia="Times New Roman" w:hAnsi="Times New Roman" w:cs="Times New Roman"/>
          <w:color w:val="000000"/>
          <w:sz w:val="26"/>
          <w:szCs w:val="26"/>
          <w:bdr w:val="none" w:sz="0" w:space="0" w:color="auto" w:frame="1"/>
          <w:shd w:val="clear" w:color="auto" w:fill="FFFFFF"/>
        </w:rPr>
        <w:t> bao gồm (H</w:t>
      </w:r>
      <w:r w:rsidRPr="005F37F9">
        <w:rPr>
          <w:rFonts w:ascii="Times New Roman" w:eastAsia="Times New Roman" w:hAnsi="Times New Roman" w:cs="Times New Roman"/>
          <w:color w:val="000000"/>
          <w:sz w:val="26"/>
          <w:szCs w:val="26"/>
        </w:rPr>
        <w:t>ồ sơ, tài liệu, khám sức khỏe, kinh ph</w:t>
      </w:r>
      <w:r w:rsidRPr="005F37F9">
        <w:rPr>
          <w:rFonts w:ascii="Times New Roman" w:eastAsia="Times New Roman" w:hAnsi="Times New Roman" w:cs="Times New Roman"/>
          <w:color w:val="000000"/>
          <w:sz w:val="14"/>
          <w:szCs w:val="14"/>
        </w:rPr>
        <w:t>í cấp bằng</w:t>
      </w:r>
      <w:r w:rsidRPr="005F37F9">
        <w:rPr>
          <w:rFonts w:ascii="Times New Roman" w:eastAsia="Times New Roman" w:hAnsi="Times New Roman" w:cs="Times New Roman"/>
          <w:color w:val="000000"/>
          <w:sz w:val="26"/>
          <w:szCs w:val="26"/>
        </w:rPr>
        <w:t> và giáo viên hướng dẫn lý thuyết)</w:t>
      </w:r>
    </w:p>
    <w:p w:rsidR="000200A0" w:rsidRPr="000200A0" w:rsidRDefault="000200A0" w:rsidP="000200A0">
      <w:pPr>
        <w:spacing w:before="120" w:after="120" w:line="240" w:lineRule="auto"/>
        <w:rPr>
          <w:rFonts w:ascii="Arial" w:eastAsia="Times New Roman" w:hAnsi="Arial" w:cs="Arial"/>
          <w:color w:val="000000"/>
          <w:sz w:val="11"/>
          <w:szCs w:val="11"/>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sz w:val="24"/>
          <w:szCs w:val="24"/>
        </w:rPr>
      </w:pPr>
      <w:r w:rsidRPr="000200A0">
        <w:rPr>
          <w:rFonts w:ascii="Times New Roman" w:eastAsia="Times New Roman" w:hAnsi="Times New Roman" w:cs="Times New Roman"/>
          <w:color w:val="000000"/>
          <w:sz w:val="24"/>
          <w:szCs w:val="24"/>
        </w:rPr>
        <w:t>Kính gửi Quý Thầy, cô</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1/ Trao học bổng hỗ trợ cho học sinh, sinh viên có gia đình bị ảnh hưởng do cơn bão số 12 tại các tỉnh Miền Trung.</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Trong quá tình tiếp nhận thông tin học sinh sinh viên trường có gia đình bị ảnh hưởng do cơn bão số 12 tại các tỉnh Miền Trung. Hội Sinh viên trường đã nhận được được 03 tập thể lớp nộp danh sách, với 08 gia đình học sinh, sinh viên bị ảnh hưởng. Hội Sinh viên sẽ xem xét và hỗ trợ cho những sinh viên trên tại cuộc họp giao ban định kỳ tháng 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Dự kiến trao học bổng ngày 07/12/2017.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tiếp nhận:</w:t>
      </w:r>
      <w:r w:rsidRPr="000200A0">
        <w:rPr>
          <w:rFonts w:ascii="Times New Roman" w:eastAsia="Times New Roman" w:hAnsi="Times New Roman" w:cs="Times New Roman"/>
          <w:color w:val="000000"/>
          <w:sz w:val="24"/>
          <w:szCs w:val="24"/>
        </w:rPr>
        <w:t> Hội trường 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2/ Tổ chức họp giao ban định kỳ tháng 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tổng kết các công tác thực hiện tháng 11/2017 và triển khai phương hướng hoạt động tháng 12/2017 của Hội sinh viên trường; Qua đó nhắc nhở các lớp tích cực tham gia các hoạt động do Hội Sinh viên trường tổ chức và phê bình các tập thể, cá nhận chưa nghiêm túc; Nay Ban Thư ký Hội sinh viên trường Thông báo đến Ban cán sự các lớp về việc họp giao ban tháng 12/2017, cụ thể như sau:   </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Lúc 11h40, ngày 07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tiếp nhận:</w:t>
      </w:r>
      <w:r w:rsidRPr="000200A0">
        <w:rPr>
          <w:rFonts w:ascii="Times New Roman" w:eastAsia="Times New Roman" w:hAnsi="Times New Roman" w:cs="Times New Roman"/>
          <w:color w:val="000000"/>
          <w:sz w:val="24"/>
          <w:szCs w:val="24"/>
        </w:rPr>
        <w:t> Hội trường 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3/ Tổ chức xét cấp học bổng "Lý Tự Trọng - Tiếp bước đến trường" lần 1 năm học 2017 - 2018.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Thực hiện chương trình công tác Hội và phong trào sinh viên năm học 2017-2018; Kịp thời chia sẻ, hỗ trợ học sinh, sinh viên có hoàn cảnh khó khăn thêm động lực và niềm tin trong học tập cũng như cuộc sống; Thể hiện sự quan tâm, chia sẻ của Nhà trường nói chung và Hội sinh viên trường nói riêng; Nay Ban Thư ký Hội sinh viên trường thông báo về việc xét cấp học bổng “Lý Tự Trọng – Tiếp bước đến trường” lần 1 năm học 2017 - 2018, cụ thể như sau:</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Số lượng: </w:t>
      </w:r>
      <w:r w:rsidRPr="000200A0">
        <w:rPr>
          <w:rFonts w:ascii="Times New Roman" w:eastAsia="Times New Roman" w:hAnsi="Times New Roman" w:cs="Times New Roman"/>
          <w:color w:val="000000"/>
          <w:sz w:val="24"/>
          <w:szCs w:val="24"/>
        </w:rPr>
        <w:t>10 suất, mỗi suất từ 1.000.000 đến 1.500.000 đ.</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 nhận hồ sơ: Đến hết ngày 09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lastRenderedPageBreak/>
        <w:t>+ Địa điểm tiếp nhận:</w:t>
      </w:r>
      <w:r w:rsidRPr="000200A0">
        <w:rPr>
          <w:rFonts w:ascii="Times New Roman" w:eastAsia="Times New Roman" w:hAnsi="Times New Roman" w:cs="Times New Roman"/>
          <w:color w:val="000000"/>
          <w:sz w:val="24"/>
          <w:szCs w:val="24"/>
        </w:rPr>
        <w:t> Văn phòng Đoàn TN - Hội Sinh viên trường</w:t>
      </w:r>
      <w:r w:rsidRPr="000200A0">
        <w:rPr>
          <w:rFonts w:ascii="Times New Roman" w:eastAsia="Times New Roman" w:hAnsi="Times New Roman" w:cs="Times New Roman"/>
          <w:b/>
          <w:bCs/>
          <w:i/>
          <w:iCs/>
          <w:color w:val="000000"/>
          <w:sz w:val="24"/>
          <w:szCs w:val="24"/>
        </w:rPr>
        <w:t> </w:t>
      </w:r>
      <w:r w:rsidRPr="000200A0">
        <w:rPr>
          <w:rFonts w:ascii="Times New Roman" w:eastAsia="Times New Roman" w:hAnsi="Times New Roman" w:cs="Times New Roman"/>
          <w:color w:val="000000"/>
          <w:sz w:val="24"/>
          <w:szCs w:val="24"/>
        </w:rPr>
        <w:t>hoặc nộp trực tiếp tại phòng Tuyển sinh - Đào tạo cho em Thịnh.</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4/ Hướng dẫn về việc lập danh sách học sinh, sinh viên khó khăn cần được hỗ trợ vé xe về quê đón tết Mậu Tuất năm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hỗ trợ cho học sinh, sinh viên có hoàn cảnh khó khăn đang theo học tại trường có điều kiện về quê sum họp cùng gia đình trong dịp Tết Nguyên đán Mậu Tuất 2018. Đồng thời Hội Sinh viên có số liệu để báo cáo Đảng ủy - Ban Giám hiệu và xin hỗ trợ vé xe từ Doanh nghiệp, hãng xe.</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Hình thức hỗ trợ:</w:t>
      </w:r>
      <w:r w:rsidRPr="000200A0">
        <w:rPr>
          <w:rFonts w:ascii="Times New Roman" w:eastAsia="Times New Roman" w:hAnsi="Times New Roman" w:cs="Times New Roman"/>
          <w:color w:val="000000"/>
          <w:sz w:val="24"/>
          <w:szCs w:val="24"/>
        </w:rPr>
        <w:t> 100% giá vé hoặc vé ưu đãi từ 30-50% giá vé.</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Nhận hồ sơ từ nay đến hết ngày 15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nhận hồ sơ:</w:t>
      </w:r>
      <w:r w:rsidRPr="000200A0">
        <w:rPr>
          <w:rFonts w:ascii="Times New Roman" w:eastAsia="Times New Roman" w:hAnsi="Times New Roman" w:cs="Times New Roman"/>
          <w:color w:val="000000"/>
          <w:sz w:val="24"/>
          <w:szCs w:val="24"/>
        </w:rPr>
        <w:t> Văn phòng Đoàn TN - Hội Sv trường hoặc nộp tại Phòng Tuyển sinh - Đào tạo cho em Thịnh.</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5/ Thông báo hỗ trợ tiếp nhận hồ sơ đăng ký thi cấp Giấy phép lái xe hạng A1.</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hỗ trợ cho tân học sinh, sinh viên khóa 2017 nói riêng và học sinh, sinh viên khóa cũ tại trường về nhu cầu đăng ký thi cấp Giấy phép lái xe hạng A1.</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Từ thứ 2 đến thứ 7 hằng tuần, Chủ Nhật tổ chức Thi.</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nhận hồ sơ:</w:t>
      </w:r>
      <w:r w:rsidRPr="000200A0">
        <w:rPr>
          <w:rFonts w:ascii="Times New Roman" w:eastAsia="Times New Roman" w:hAnsi="Times New Roman" w:cs="Times New Roman"/>
          <w:color w:val="000000"/>
          <w:sz w:val="24"/>
          <w:szCs w:val="24"/>
        </w:rPr>
        <w:t> Văn phòng Đoàn TN - Hội Sv trường hoặc nộp cho Em Thịnh - Phòng Tuyển sinh - Đào tạo.</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6/ Tổ chức cuộc thi Tìm kiếm tài năng Lý Tự Trọng "Lý Tự Trọng Got Talent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tạo sân  chơi lành mạnh cho học sinh sinh viên đang theo học tại trường có điều kiện thể hiện đam mê. Hội Sinh viên trường kính nhờ Quý Thầy, cô thông báo đến lớp để đăng ký tham gia.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 đăng ký:</w:t>
      </w:r>
      <w:r w:rsidRPr="000200A0">
        <w:rPr>
          <w:rFonts w:ascii="Times New Roman" w:eastAsia="Times New Roman" w:hAnsi="Times New Roman" w:cs="Times New Roman"/>
          <w:color w:val="000000"/>
          <w:sz w:val="24"/>
          <w:szCs w:val="24"/>
        </w:rPr>
        <w:t> Điều chỉnh đến hết ngày 25/11/2017, dự kiến vòng sơ loại diễn ra ngày: 02/12/2017.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đăng ký:</w:t>
      </w:r>
      <w:r w:rsidRPr="000200A0">
        <w:rPr>
          <w:rFonts w:ascii="Times New Roman" w:eastAsia="Times New Roman" w:hAnsi="Times New Roman" w:cs="Times New Roman"/>
          <w:color w:val="000000"/>
          <w:sz w:val="24"/>
          <w:szCs w:val="24"/>
        </w:rPr>
        <w:t> Văn phòng Đoàn TN - Hội SV trường.</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Ghi chú:</w:t>
      </w:r>
      <w:r w:rsidRPr="000200A0">
        <w:rPr>
          <w:rFonts w:ascii="Times New Roman" w:eastAsia="Times New Roman" w:hAnsi="Times New Roman" w:cs="Times New Roman"/>
          <w:color w:val="000000"/>
          <w:sz w:val="24"/>
          <w:szCs w:val="24"/>
        </w:rPr>
        <w:t> Hội Sinh viên sẽ gửi thông báo và mẫu đăng ký sau.</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7/ Đường dây nóng tiếp nhận thông tin và hỗ trợ sinh viên trường năm học 2017 - 2018.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nắm bắt những thông tin dư luận của học sinh, sinh viên, từ đó kịp thời báo cáo Đảng ủy – Ban Giám hiệu, các phòng, khoa liên quan trong nhà trường, nhằm có hướng giải quyết và trấn an dư luận Sinh viên; Nhằm thực hiện công tác chăm lo, hỗ trợ và kịp thời giúp đỡ học sinh, sinh viên trường:</w:t>
      </w:r>
    </w:p>
    <w:p w:rsidR="005F37F9" w:rsidRDefault="00750188" w:rsidP="005F37F9">
      <w:p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Lịch học bù:</w:t>
      </w:r>
    </w:p>
    <w:p w:rsidR="00A32EF7" w:rsidRDefault="00A32EF7">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A32EF7" w:rsidRDefault="00A32EF7" w:rsidP="00190AFB">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000000"/>
          <w:sz w:val="28"/>
          <w:szCs w:val="28"/>
        </w:rPr>
        <w:lastRenderedPageBreak/>
        <w:t>Lịch học bù: dự kiến thứ năm 14/12?</w:t>
      </w:r>
    </w:p>
    <w:p w:rsidR="00A61196" w:rsidRDefault="00A61196" w:rsidP="00190AFB">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sidRPr="00A61196">
        <w:rPr>
          <w:rFonts w:ascii="Times New Roman" w:eastAsia="Times New Roman" w:hAnsi="Times New Roman" w:cs="Times New Roman"/>
          <w:color w:val="000000"/>
          <w:sz w:val="28"/>
          <w:szCs w:val="28"/>
        </w:rPr>
        <w:t>Giải bóng đá SV Vòng tứ kết  Thứ 5 ngày 30/11/2017</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Arial" w:eastAsia="Times New Roman" w:hAnsi="Arial" w:cs="Arial"/>
          <w:color w:val="000000"/>
          <w:sz w:val="11"/>
          <w:szCs w:val="11"/>
        </w:rPr>
        <w:t>                           </w:t>
      </w:r>
      <w:r w:rsidRPr="00190AFB">
        <w:rPr>
          <w:rFonts w:ascii="Times New Roman" w:eastAsia="Times New Roman" w:hAnsi="Times New Roman" w:cs="Times New Roman"/>
          <w:color w:val="FF0000"/>
          <w:sz w:val="28"/>
          <w:szCs w:val="28"/>
        </w:rPr>
        <w:t>16 CĐ ĐCN5  với 15 CĐ ĐCN1  lúc 14h30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                     17 C1 ĐCN1 với 16 CĐ ĐCN4  lúc 15h30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                     17 C1 ĐĐT4  với 17 C1 ĐCN4  lúc 14h30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Vòng Bán kết thứ sáu 1/12/2017 lúc 15h00 và 16h00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Tranh hạng 3  thứ hai ngày 4/12/2017lúc 15h00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Tranh hạng 1 thứ hai ngày 4/12/2017 lúc 16h00</w:t>
      </w:r>
    </w:p>
    <w:p w:rsidR="00190AFB" w:rsidRPr="00A61196" w:rsidRDefault="00C72C09" w:rsidP="00C72C09">
      <w:pPr>
        <w:tabs>
          <w:tab w:val="left" w:pos="7967"/>
        </w:tabs>
      </w:pPr>
      <w:r>
        <w:tab/>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1/ Trao học bổng tương trợ cho học sinh, sinh viên có gia đình bị ảnh hưởng do cơn bão số 12 tại các tỉnh Miền Trung.</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 Thời gian: Trao học bổng lúc 11h40, ngày 07 tháng 12 năm 2017.</w:t>
      </w:r>
    </w:p>
    <w:p w:rsidR="00A61196" w:rsidRPr="000F66D5" w:rsidRDefault="00A61196" w:rsidP="000F66D5">
      <w:pPr>
        <w:rPr>
          <w:rFonts w:ascii="Times New Roman" w:hAnsi="Times New Roman" w:cs="Times New Roman"/>
          <w:sz w:val="26"/>
          <w:szCs w:val="26"/>
        </w:rPr>
      </w:pPr>
      <w:r w:rsidRPr="00A61196">
        <w:t>+ Địa điểm nhận</w:t>
      </w:r>
      <w:r w:rsidRPr="000F66D5">
        <w:rPr>
          <w:rFonts w:ascii="Times New Roman" w:hAnsi="Times New Roman" w:cs="Times New Roman"/>
          <w:sz w:val="26"/>
          <w:szCs w:val="26"/>
        </w:rPr>
        <w:t>: Hội trường A</w:t>
      </w:r>
    </w:p>
    <w:p w:rsidR="00A61196" w:rsidRPr="000F66D5" w:rsidRDefault="00A61196" w:rsidP="000F66D5">
      <w:pPr>
        <w:rPr>
          <w:rFonts w:ascii="Times New Roman" w:hAnsi="Times New Roman" w:cs="Times New Roman"/>
          <w:sz w:val="26"/>
          <w:szCs w:val="26"/>
        </w:rPr>
      </w:pPr>
      <w:r w:rsidRPr="000F66D5">
        <w:rPr>
          <w:rFonts w:ascii="Times New Roman" w:hAnsi="Times New Roman" w:cs="Times New Roman"/>
          <w:sz w:val="26"/>
          <w:szCs w:val="26"/>
        </w:rPr>
        <w:t>2/ Tổ chức họp giao ban định kỳ tháng 12/2017.</w:t>
      </w:r>
    </w:p>
    <w:p w:rsidR="00A61196" w:rsidRPr="00A61196" w:rsidRDefault="00A61196" w:rsidP="000F66D5">
      <w:r w:rsidRPr="000F66D5">
        <w:rPr>
          <w:rFonts w:ascii="Times New Roman" w:hAnsi="Times New Roman" w:cs="Times New Roman"/>
          <w:sz w:val="26"/>
          <w:szCs w:val="26"/>
        </w:rPr>
        <w:t xml:space="preserve">+ Thời gian: Lúc 11h40, ngày 07 tháng </w:t>
      </w:r>
      <w:r w:rsidRPr="00A61196">
        <w:t>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tiếp nhận: Hội trường A</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3/ Tổ chức xét cấp học bổng "Lý Tự Trọng - Tiếp bước đến trường" lần 1 năm học 2017 - 2018.</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báo về việc xét cấp học bổng “Lý Tự Trọng – Tiếp bước đến trường” lần 1 năm học 2017 - 2018, cụ thể như sau: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Số lượng: 10 suất, mỗi suất từ 1.000.000 đến 1.500.000 đ.</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nhận hồ sơ: Đến hết ngày 09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tiếp nhận: Văn phòng Đoàn TN - Hội Sinh viên trường hoặc nộp trực tiếp tại phòng Tuyển sinh - Đào tạo cho em Thịnh.</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4/ Hướng dẫn về việc lập danh sách học sinh, sinh viên khó khăn cần được hỗ trợ vé xe về quê đón tết Mậu Tuất năm 2018.</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Hình thức hỗ trợ: 100% giá vé hoặc bán vé ưu đãi giảm từ 30-50% giá vé.</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Nhận hồ sơ từ nay đến hết ngày 15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lastRenderedPageBreak/>
        <w:t>+ Địa điểm nhận hồ sơ: Văn phòng Đoàn TN - Hội Sv trường hoặc nộp tại Phòng Tuyển sinh - Đào tạo cho em Thịnh.</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5/ Thông báo hỗ trợ tiếp nhận hồ sơ đăng ký thi cấp Giấy phép lái xe hạng A1.</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Từ thứ 2 đến thứ 7 hằng tuần, Chủ Nhật tổ chức Thi.</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nhận hồ sơ: Văn phòng Đoàn TN - Hội Sv trường hoặc nộp cho Em Thịnh - Phòng Tuyển sinh - Đào tạo.</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6/ Tổ chức cuộc thi Tìm kiếm tài năng Lý Tự Trọng "Lý Tự Trọng Got Talent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đăng ký: Từ ngày ra thông báo đến hết ngày 13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đăng ký: Văn phòng Đoàn TN - Hội SV trường.</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7/ Tổ chức chương trình  "Ngày hội 4S - An toàn giao Thông, trải nghiệm lái xe tiết kiệm nhiên liệu".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Ngày 22/12/2017, Hội Sinh viên trường  phối hợp công ty TNHH TM - DV  Tường Nguyên tổ chức chương trình "Ngày hội 4S - An toàn Giao thông, trải nghiệm lái xe tiết kiệm nhiên liệu". Chương trình sẽ thay nhớt miễn phí cho 500 xe của CB - GV - NV và học sinh sinh viên trường. Đặc biệt sinh viên tham gia sẽ được tặng nhiều phần quà ý nghĩa và giá trị.</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tổ chức: Từ 7h00 đến 11h00, ngày 22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Hội trường A và sân bóng chuyền trường.</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Ghi chú: Hội Sinh Sẽ gửi thông báo và danh sách đăng ký sau.</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8/ Tổ chức lễ Bàn giao Nhà tình bạn tại xã Phú Hòa Đông, huyện Củ Chi.</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Sau gần 01 tháng thi công xây dựng, Nhà tình bạn tại xã Phú Hòa đông, huyện Củ Chi đã sắp hoàn thành. Đây là công trình lớn thứ 04 của Hội Sinh viên trường trong Chiến dịch Mùa hè xanh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bàn giao:  Sẽ thông báo đến Quý Thầy, cô sau.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Kinh phí thực hiện: 60.000.000 đ (Sáu mươi triệu đồng), có tăng thêm so với dự kiến.</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9/ Đường dây nóng tiếp nhận thông tin và hỗ trợ sinh viên trường năm học 2017 - 2018.</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Đồng chí: Nguyễn Hữu Thiện – Bí Thư Đoàn trường.</w:t>
      </w:r>
      <w:r w:rsidR="00C72C09" w:rsidRPr="00C72C09">
        <w:rPr>
          <w:rFonts w:ascii="Times New Roman" w:hAnsi="Times New Roman" w:cs="Times New Roman"/>
          <w:sz w:val="26"/>
          <w:szCs w:val="26"/>
        </w:rPr>
        <w:t xml:space="preserve"> </w:t>
      </w:r>
      <w:r w:rsidR="00C72C09" w:rsidRPr="00A61196">
        <w:rPr>
          <w:rFonts w:ascii="Times New Roman" w:hAnsi="Times New Roman" w:cs="Times New Roman"/>
          <w:sz w:val="26"/>
          <w:szCs w:val="26"/>
        </w:rPr>
        <w:t>0908.917.090</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lastRenderedPageBreak/>
        <w:t>Điện thoại: 0908.917.090 – Zalo: 0908.917.090</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Đồng chí: Lương Xuân Thịnh – Chủ tịch Hội sinh viên trường.</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Điện thoại: 0981.820.082 – Zalo: 0981.820.082</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Email: </w:t>
      </w:r>
      <w:hyperlink r:id="rId12" w:history="1">
        <w:r w:rsidRPr="00A61196">
          <w:rPr>
            <w:rStyle w:val="Hyperlink"/>
            <w:rFonts w:ascii="Times New Roman" w:hAnsi="Times New Roman" w:cs="Times New Roman"/>
            <w:sz w:val="26"/>
            <w:szCs w:val="26"/>
          </w:rPr>
          <w:t>hotrosinhvien@lttc.edu.vn</w:t>
        </w:r>
      </w:hyperlink>
    </w:p>
    <w:p w:rsidR="00190AFB" w:rsidRPr="00A61196" w:rsidRDefault="00190AFB" w:rsidP="00A61196">
      <w:pPr>
        <w:rPr>
          <w:rFonts w:ascii="Times New Roman" w:hAnsi="Times New Roman" w:cs="Times New Roman"/>
          <w:sz w:val="26"/>
          <w:szCs w:val="26"/>
        </w:rPr>
      </w:pPr>
    </w:p>
    <w:p w:rsidR="00795E10" w:rsidRDefault="00795E10">
      <w:pPr>
        <w:rPr>
          <w:rFonts w:ascii="Times New Roman" w:hAnsi="Times New Roman" w:cs="Times New Roman"/>
          <w:sz w:val="26"/>
          <w:szCs w:val="26"/>
        </w:rPr>
      </w:pPr>
      <w:r>
        <w:rPr>
          <w:rFonts w:ascii="Times New Roman" w:hAnsi="Times New Roman" w:cs="Times New Roman"/>
          <w:sz w:val="26"/>
          <w:szCs w:val="26"/>
        </w:rPr>
        <w:br w:type="page"/>
      </w:r>
    </w:p>
    <w:p w:rsidR="00BD0C47" w:rsidRDefault="00BD0C47" w:rsidP="00BD0C47">
      <w:pPr>
        <w:pStyle w:val="ListParagraph"/>
        <w:rPr>
          <w:rFonts w:ascii="Times New Roman" w:hAnsi="Times New Roman" w:cs="Times New Roman"/>
          <w:sz w:val="26"/>
          <w:szCs w:val="26"/>
        </w:rPr>
      </w:pPr>
      <w:r>
        <w:rPr>
          <w:rFonts w:ascii="Times New Roman" w:hAnsi="Times New Roman" w:cs="Times New Roman"/>
          <w:sz w:val="26"/>
          <w:szCs w:val="26"/>
        </w:rPr>
        <w:lastRenderedPageBreak/>
        <w:t>18/12/2017</w:t>
      </w:r>
    </w:p>
    <w:p w:rsidR="00A32EF7" w:rsidRDefault="00795E10" w:rsidP="00795E10">
      <w:pPr>
        <w:pStyle w:val="ListParagraph"/>
        <w:numPr>
          <w:ilvl w:val="0"/>
          <w:numId w:val="1"/>
        </w:numPr>
        <w:rPr>
          <w:rFonts w:ascii="Times New Roman" w:hAnsi="Times New Roman" w:cs="Times New Roman"/>
          <w:sz w:val="26"/>
          <w:szCs w:val="26"/>
        </w:rPr>
      </w:pPr>
      <w:r w:rsidRPr="00795E10">
        <w:rPr>
          <w:rFonts w:ascii="Times New Roman" w:hAnsi="Times New Roman" w:cs="Times New Roman"/>
          <w:sz w:val="26"/>
          <w:szCs w:val="26"/>
        </w:rPr>
        <w:t>Điều ch</w:t>
      </w:r>
      <w:r w:rsidR="00D045F9">
        <w:rPr>
          <w:rFonts w:ascii="Times New Roman" w:hAnsi="Times New Roman" w:cs="Times New Roman"/>
          <w:sz w:val="26"/>
          <w:szCs w:val="26"/>
        </w:rPr>
        <w:t>ỉ</w:t>
      </w:r>
      <w:r w:rsidRPr="00795E10">
        <w:rPr>
          <w:rFonts w:ascii="Times New Roman" w:hAnsi="Times New Roman" w:cs="Times New Roman"/>
          <w:sz w:val="26"/>
          <w:szCs w:val="26"/>
        </w:rPr>
        <w:t xml:space="preserve">nh lại </w:t>
      </w:r>
      <w:r>
        <w:rPr>
          <w:rFonts w:ascii="Times New Roman" w:hAnsi="Times New Roman" w:cs="Times New Roman"/>
          <w:sz w:val="26"/>
          <w:szCs w:val="26"/>
        </w:rPr>
        <w:t>BB họp về đề nghị xử lý KL SV.</w:t>
      </w:r>
    </w:p>
    <w:p w:rsidR="00795E10" w:rsidRDefault="00795E10" w:rsidP="00795E10">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Nhắc lại các thông báo tuần rồi còn thời hạn.</w:t>
      </w:r>
    </w:p>
    <w:p w:rsidR="003659BA" w:rsidRPr="00BD0C47" w:rsidRDefault="003659BA" w:rsidP="00BD0C47">
      <w:pPr>
        <w:spacing w:line="240" w:lineRule="auto"/>
        <w:rPr>
          <w:rFonts w:ascii="Times New Roman" w:hAnsi="Times New Roman" w:cs="Times New Roman"/>
          <w:sz w:val="28"/>
          <w:szCs w:val="28"/>
        </w:rPr>
      </w:pPr>
      <w:r w:rsidRPr="00BD0C47">
        <w:rPr>
          <w:rFonts w:ascii="Times New Roman" w:hAnsi="Times New Roman" w:cs="Times New Roman"/>
          <w:sz w:val="28"/>
          <w:szCs w:val="28"/>
        </w:rPr>
        <w:t>Em chào Quý Thầy Cô lãnh đạo khoa,</w:t>
      </w:r>
    </w:p>
    <w:p w:rsidR="003659BA" w:rsidRPr="00520CD8" w:rsidRDefault="003659BA" w:rsidP="00BD0C47">
      <w:pPr>
        <w:spacing w:line="240" w:lineRule="auto"/>
        <w:rPr>
          <w:rFonts w:ascii="Times New Roman" w:hAnsi="Times New Roman" w:cs="Times New Roman"/>
          <w:sz w:val="24"/>
          <w:szCs w:val="24"/>
        </w:rPr>
      </w:pPr>
      <w:r w:rsidRPr="00520CD8">
        <w:rPr>
          <w:rFonts w:ascii="Times New Roman" w:hAnsi="Times New Roman" w:cs="Times New Roman"/>
          <w:sz w:val="24"/>
          <w:szCs w:val="24"/>
        </w:rPr>
        <w:t>Em là Hoa nhân viên phòng HTQT, được sự chỉ đạo của Cô Trang Trưởng phòng về việc tuyển sinh Học sinh - Sinh viên trường mình sang học tại 02 đối tác trường Đại học Kunsan và Cao đẳng Koje theo Thông báo sô1023/TB-LTT-QLKH ngày 12/10/2017 và thông báo số 1024/TB-LTT-QLKH ngày 12/10/2017. Em xin phép Quý Thầy Cô lãnh đạo cho phép em tuần sau xuống gặp trực tiếp từng lớp để giới thiệu và gửi thông báo đi học tại Hàn Quốc đến các em Học sinh - Sinh viên trong khoảng 5-10 phút. Mong Quý Thầy Cô thông cảm.</w:t>
      </w:r>
    </w:p>
    <w:p w:rsidR="000F5735" w:rsidRDefault="000F5735" w:rsidP="00BD0C47">
      <w:pPr>
        <w:rPr>
          <w:rFonts w:ascii="Times New Roman" w:hAnsi="Times New Roman" w:cs="Times New Roman"/>
          <w:sz w:val="28"/>
          <w:szCs w:val="28"/>
        </w:rPr>
      </w:pPr>
    </w:p>
    <w:p w:rsidR="00795E10" w:rsidRPr="000F5735" w:rsidRDefault="00E01899" w:rsidP="000F5735">
      <w:pPr>
        <w:pStyle w:val="ListParagraph"/>
        <w:numPr>
          <w:ilvl w:val="0"/>
          <w:numId w:val="1"/>
        </w:numPr>
        <w:rPr>
          <w:rFonts w:ascii="Times New Roman" w:hAnsi="Times New Roman" w:cs="Times New Roman"/>
          <w:sz w:val="28"/>
          <w:szCs w:val="28"/>
        </w:rPr>
      </w:pPr>
      <w:r w:rsidRPr="000F5735">
        <w:rPr>
          <w:rFonts w:ascii="Times New Roman" w:hAnsi="Times New Roman" w:cs="Times New Roman"/>
          <w:sz w:val="28"/>
          <w:szCs w:val="28"/>
        </w:rPr>
        <w:t>Ngày 22 tháng 12 năm 2017 (Thứ 6 tuần sau), Hội Sinh viên trường phối  hợp với công ty TNHH TM-DV Tường Nguyên tổ</w:t>
      </w:r>
      <w:r w:rsidR="000F5735" w:rsidRPr="000F5735">
        <w:rPr>
          <w:rFonts w:ascii="Times New Roman" w:hAnsi="Times New Roman" w:cs="Times New Roman"/>
          <w:sz w:val="28"/>
          <w:szCs w:val="28"/>
        </w:rPr>
        <w:t xml:space="preserve"> </w:t>
      </w:r>
      <w:r w:rsidRPr="000F5735">
        <w:rPr>
          <w:rFonts w:ascii="Times New Roman" w:hAnsi="Times New Roman" w:cs="Times New Roman"/>
          <w:sz w:val="28"/>
          <w:szCs w:val="28"/>
        </w:rPr>
        <w:t>chức Chương trình “Ngày hội 4S – An toàn giao thông, trải nghiệm xe tiết kiệm nhiên liệu”. Trong chương trình có phần thay nhớt xe miễn phí (500 suất)  cho CB-GV-NV và HSSV trường. Quý Thầy, cô có nhu cầu xin điền thông tin vào fiel đính kèm giúp em.</w:t>
      </w:r>
    </w:p>
    <w:p w:rsidR="00BD0C47" w:rsidRPr="000F5735" w:rsidRDefault="00BD0C47" w:rsidP="000F5735">
      <w:pPr>
        <w:pStyle w:val="ListParagraph"/>
        <w:numPr>
          <w:ilvl w:val="0"/>
          <w:numId w:val="1"/>
        </w:numPr>
        <w:rPr>
          <w:rFonts w:ascii="Times New Roman" w:hAnsi="Times New Roman" w:cs="Times New Roman"/>
          <w:sz w:val="28"/>
          <w:szCs w:val="28"/>
        </w:rPr>
      </w:pPr>
      <w:r w:rsidRPr="000F5735">
        <w:rPr>
          <w:rFonts w:ascii="Times New Roman" w:hAnsi="Times New Roman" w:cs="Times New Roman"/>
          <w:sz w:val="28"/>
          <w:szCs w:val="28"/>
        </w:rPr>
        <w:t>Ban Thường vụ Đoàn trường kính gởi đến quý thầy cô kết quả sinh viên tham gia lớp đối tượng đoàn đợt 1 Năm học 2017 – 2018 :</w:t>
      </w:r>
    </w:p>
    <w:p w:rsidR="00BD0C47" w:rsidRPr="00BD0C47" w:rsidRDefault="00BD0C47" w:rsidP="00BD0C47">
      <w:pPr>
        <w:rPr>
          <w:rFonts w:ascii="Times New Roman" w:hAnsi="Times New Roman" w:cs="Times New Roman"/>
          <w:sz w:val="28"/>
          <w:szCs w:val="28"/>
        </w:rPr>
      </w:pPr>
      <w:r w:rsidRPr="00BD0C47">
        <w:rPr>
          <w:rFonts w:ascii="Times New Roman" w:hAnsi="Times New Roman" w:cs="Times New Roman"/>
          <w:sz w:val="28"/>
          <w:szCs w:val="28"/>
        </w:rPr>
        <w:t>* Những học sinh – sinh viên nào được đánh giá kết quả là “ĐẠT”, Vui lòng liên hệ:</w:t>
      </w:r>
    </w:p>
    <w:p w:rsidR="00BD0C47" w:rsidRPr="00BD0C47" w:rsidRDefault="00BD0C47" w:rsidP="00BD0C47">
      <w:pPr>
        <w:rPr>
          <w:rFonts w:ascii="Times New Roman" w:hAnsi="Times New Roman" w:cs="Times New Roman"/>
          <w:sz w:val="28"/>
          <w:szCs w:val="28"/>
        </w:rPr>
      </w:pPr>
      <w:r w:rsidRPr="00BD0C47">
        <w:rPr>
          <w:rFonts w:ascii="Times New Roman" w:hAnsi="Times New Roman" w:cs="Times New Roman"/>
          <w:sz w:val="28"/>
          <w:szCs w:val="28"/>
        </w:rPr>
        <w:t>Đối với HSSV Khối Cao đẳng Trung cấp liên hệ Văn phòng Đoàn TN – Hội SV trường (dưới Hội trường A) để được hướng dẫn làm hồ sơ kết nạp Đoàn viên mới.</w:t>
      </w:r>
    </w:p>
    <w:p w:rsidR="00BD0C47" w:rsidRPr="00BD0C47" w:rsidRDefault="00BD0C47" w:rsidP="00BD0C47">
      <w:pPr>
        <w:rPr>
          <w:rFonts w:ascii="Times New Roman" w:hAnsi="Times New Roman" w:cs="Times New Roman"/>
          <w:sz w:val="28"/>
          <w:szCs w:val="28"/>
        </w:rPr>
      </w:pPr>
      <w:r w:rsidRPr="00BD0C47">
        <w:rPr>
          <w:rFonts w:ascii="Times New Roman" w:hAnsi="Times New Roman" w:cs="Times New Roman"/>
          <w:sz w:val="28"/>
          <w:szCs w:val="28"/>
        </w:rPr>
        <w:t>Khi liên hệ làm hồ sơ kết nạp Đoàn, mỗi HSSV mang theo 02 ảnh 3×4, 8.000 đồng (tám nghìn đồng) lệ phí làm hồ sơ (Sổ Đoàn viên, Nghị quyết kết nạp Đoàn viên, Thẻ Đoàn viên)</w:t>
      </w:r>
    </w:p>
    <w:p w:rsidR="00BD0C47" w:rsidRPr="00520CD8" w:rsidRDefault="00BD0C47" w:rsidP="00BD0C47">
      <w:pPr>
        <w:rPr>
          <w:rFonts w:ascii="Times New Roman" w:hAnsi="Times New Roman" w:cs="Times New Roman"/>
          <w:sz w:val="24"/>
          <w:szCs w:val="24"/>
        </w:rPr>
      </w:pPr>
      <w:r w:rsidRPr="00520CD8">
        <w:rPr>
          <w:rFonts w:ascii="Times New Roman" w:hAnsi="Times New Roman" w:cs="Times New Roman"/>
          <w:sz w:val="24"/>
          <w:szCs w:val="24"/>
        </w:rPr>
        <w:t>Đối với sinh viên Khóa 17 có kết quả "ĐẠT" sẽ được kết nạp đợt 2 Năm 2017 – 2018 do chưa đủ điều kiện sinh hoạt tại trường CĐ Lý Tự Trọng.</w:t>
      </w:r>
    </w:p>
    <w:p w:rsidR="00BD0C47" w:rsidRPr="00BD0C47" w:rsidRDefault="00BD0C47" w:rsidP="00BD0C47">
      <w:pPr>
        <w:rPr>
          <w:rFonts w:ascii="Times New Roman" w:hAnsi="Times New Roman" w:cs="Times New Roman"/>
          <w:sz w:val="28"/>
          <w:szCs w:val="28"/>
        </w:rPr>
      </w:pPr>
      <w:r w:rsidRPr="00520CD8">
        <w:rPr>
          <w:rFonts w:ascii="Times New Roman" w:hAnsi="Times New Roman" w:cs="Times New Roman"/>
          <w:sz w:val="24"/>
          <w:szCs w:val="24"/>
        </w:rPr>
        <w:t xml:space="preserve">Lưu ý: Từ ngày công bố kết quả đến hết ngày 02/01/2017. Đến khi hết thời gian quy định, những HSSV nào chưa liên hệ làm thủ tục kết nạp Đoàn viên mới xem </w:t>
      </w:r>
      <w:r w:rsidRPr="00BD0C47">
        <w:rPr>
          <w:rFonts w:ascii="Times New Roman" w:hAnsi="Times New Roman" w:cs="Times New Roman"/>
          <w:sz w:val="28"/>
          <w:szCs w:val="28"/>
        </w:rPr>
        <w:t>như bị hủy kết quả lớp Đoàn viên đợt 1 Năm học 2017 – 2018 và phải tiếp tục theo học các lớp Đối tượng Đoàn ở các đợt tiếp theo.</w:t>
      </w:r>
    </w:p>
    <w:p w:rsidR="00BD0C47" w:rsidRDefault="00897C71" w:rsidP="003659BA">
      <w:pPr>
        <w:rPr>
          <w:rFonts w:ascii="Times New Roman" w:hAnsi="Times New Roman" w:cs="Times New Roman"/>
          <w:sz w:val="26"/>
          <w:szCs w:val="26"/>
        </w:rPr>
      </w:pPr>
      <w:r>
        <w:rPr>
          <w:rFonts w:ascii="Times New Roman" w:hAnsi="Times New Roman" w:cs="Times New Roman"/>
          <w:sz w:val="26"/>
          <w:szCs w:val="26"/>
        </w:rPr>
        <w:lastRenderedPageBreak/>
        <w:t>25/01/2018</w:t>
      </w:r>
    </w:p>
    <w:p w:rsidR="00897C71" w:rsidRDefault="00897C71" w:rsidP="00897C71">
      <w:pPr>
        <w:pStyle w:val="ListParagraph"/>
        <w:numPr>
          <w:ilvl w:val="0"/>
          <w:numId w:val="1"/>
        </w:numPr>
        <w:rPr>
          <w:rFonts w:ascii="Times New Roman" w:hAnsi="Times New Roman" w:cs="Times New Roman"/>
          <w:color w:val="000000"/>
          <w:sz w:val="28"/>
          <w:szCs w:val="28"/>
        </w:rPr>
      </w:pPr>
      <w:r w:rsidRPr="00897C71">
        <w:rPr>
          <w:rFonts w:ascii="Times New Roman" w:hAnsi="Times New Roman" w:cs="Times New Roman"/>
          <w:color w:val="000000"/>
          <w:sz w:val="28"/>
          <w:szCs w:val="28"/>
        </w:rPr>
        <w:t>Quyết định tạm ngừng học HK1/2017-2018 đối với HSSV</w:t>
      </w:r>
    </w:p>
    <w:p w:rsidR="00897C71" w:rsidRDefault="00CD6584" w:rsidP="00897C71">
      <w:pPr>
        <w:pStyle w:val="ListParagraph"/>
        <w:numPr>
          <w:ilvl w:val="0"/>
          <w:numId w:val="1"/>
        </w:numPr>
        <w:rPr>
          <w:rFonts w:ascii="Times New Roman" w:hAnsi="Times New Roman" w:cs="Times New Roman"/>
          <w:color w:val="000000"/>
          <w:sz w:val="28"/>
          <w:szCs w:val="28"/>
        </w:rPr>
      </w:pPr>
      <w:r w:rsidRPr="00CD6584">
        <w:rPr>
          <w:rFonts w:ascii="Times New Roman" w:hAnsi="Times New Roman" w:cs="Times New Roman"/>
          <w:color w:val="000000"/>
          <w:sz w:val="28"/>
          <w:szCs w:val="28"/>
        </w:rPr>
        <w:t>Hỗ Trợ vé xe về tết</w:t>
      </w:r>
    </w:p>
    <w:p w:rsidR="00AE752B" w:rsidRPr="00897C71" w:rsidRDefault="00AE752B" w:rsidP="00897C71">
      <w:pPr>
        <w:pStyle w:val="ListParagraph"/>
        <w:numPr>
          <w:ilvl w:val="0"/>
          <w:numId w:val="1"/>
        </w:numPr>
        <w:rPr>
          <w:rFonts w:ascii="Times New Roman" w:hAnsi="Times New Roman" w:cs="Times New Roman"/>
          <w:color w:val="000000"/>
          <w:sz w:val="28"/>
          <w:szCs w:val="28"/>
        </w:rPr>
      </w:pPr>
      <w:r>
        <w:rPr>
          <w:rFonts w:ascii="Times New Roman" w:hAnsi="Times New Roman" w:cs="Times New Roman"/>
          <w:color w:val="000000"/>
          <w:sz w:val="28"/>
          <w:szCs w:val="28"/>
        </w:rPr>
        <w:t>Một số thông báo về nghỉ tết.</w:t>
      </w:r>
    </w:p>
    <w:p w:rsidR="00897C71" w:rsidRPr="00897C71" w:rsidRDefault="00897C71" w:rsidP="003659BA">
      <w:pPr>
        <w:rPr>
          <w:rFonts w:ascii="Times New Roman" w:hAnsi="Times New Roman" w:cs="Times New Roman"/>
          <w:sz w:val="28"/>
          <w:szCs w:val="28"/>
        </w:rPr>
      </w:pPr>
    </w:p>
    <w:sectPr w:rsidR="00897C71" w:rsidRPr="00897C71" w:rsidSect="0069710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0D03" w:rsidRDefault="00B60D03" w:rsidP="000F66D5">
      <w:pPr>
        <w:spacing w:after="0" w:line="240" w:lineRule="auto"/>
      </w:pPr>
      <w:r>
        <w:separator/>
      </w:r>
    </w:p>
  </w:endnote>
  <w:endnote w:type="continuationSeparator" w:id="1">
    <w:p w:rsidR="00B60D03" w:rsidRDefault="00B60D03" w:rsidP="000F66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0D03" w:rsidRDefault="00B60D03" w:rsidP="000F66D5">
      <w:pPr>
        <w:spacing w:after="0" w:line="240" w:lineRule="auto"/>
      </w:pPr>
      <w:r>
        <w:separator/>
      </w:r>
    </w:p>
  </w:footnote>
  <w:footnote w:type="continuationSeparator" w:id="1">
    <w:p w:rsidR="00B60D03" w:rsidRDefault="00B60D03" w:rsidP="000F66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8C6AB1"/>
    <w:multiLevelType w:val="hybridMultilevel"/>
    <w:tmpl w:val="0F8CDF12"/>
    <w:lvl w:ilvl="0" w:tplc="DE1ED9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7E3B1F"/>
    <w:multiLevelType w:val="multilevel"/>
    <w:tmpl w:val="9B5CB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20"/>
  <w:characterSpacingControl w:val="doNotCompress"/>
  <w:footnotePr>
    <w:footnote w:id="0"/>
    <w:footnote w:id="1"/>
  </w:footnotePr>
  <w:endnotePr>
    <w:endnote w:id="0"/>
    <w:endnote w:id="1"/>
  </w:endnotePr>
  <w:compat/>
  <w:rsids>
    <w:rsidRoot w:val="004B4D77"/>
    <w:rsid w:val="000200A0"/>
    <w:rsid w:val="00074B5A"/>
    <w:rsid w:val="000D10B8"/>
    <w:rsid w:val="000E4F4C"/>
    <w:rsid w:val="000F5735"/>
    <w:rsid w:val="000F66D5"/>
    <w:rsid w:val="001113A8"/>
    <w:rsid w:val="001438C3"/>
    <w:rsid w:val="001561B2"/>
    <w:rsid w:val="00190AFB"/>
    <w:rsid w:val="00212533"/>
    <w:rsid w:val="0021275A"/>
    <w:rsid w:val="003215CE"/>
    <w:rsid w:val="003659BA"/>
    <w:rsid w:val="004950AE"/>
    <w:rsid w:val="004A46B9"/>
    <w:rsid w:val="004B4D77"/>
    <w:rsid w:val="004B654D"/>
    <w:rsid w:val="00520CD8"/>
    <w:rsid w:val="005E0D02"/>
    <w:rsid w:val="005F37F9"/>
    <w:rsid w:val="0069710B"/>
    <w:rsid w:val="006A13F3"/>
    <w:rsid w:val="006C37A9"/>
    <w:rsid w:val="00723491"/>
    <w:rsid w:val="00750188"/>
    <w:rsid w:val="00795E10"/>
    <w:rsid w:val="00897C71"/>
    <w:rsid w:val="00976D4D"/>
    <w:rsid w:val="00A16668"/>
    <w:rsid w:val="00A31414"/>
    <w:rsid w:val="00A32EF7"/>
    <w:rsid w:val="00A61196"/>
    <w:rsid w:val="00A76047"/>
    <w:rsid w:val="00AE752B"/>
    <w:rsid w:val="00B53E47"/>
    <w:rsid w:val="00B55DE8"/>
    <w:rsid w:val="00B60D03"/>
    <w:rsid w:val="00BD0C47"/>
    <w:rsid w:val="00C72C09"/>
    <w:rsid w:val="00CD6584"/>
    <w:rsid w:val="00CD7C0E"/>
    <w:rsid w:val="00D045F9"/>
    <w:rsid w:val="00E01899"/>
    <w:rsid w:val="00E70C63"/>
    <w:rsid w:val="00E73C90"/>
    <w:rsid w:val="00F309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4B4D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4D77"/>
    <w:rPr>
      <w:color w:val="0000FF"/>
      <w:u w:val="single"/>
    </w:rPr>
  </w:style>
  <w:style w:type="paragraph" w:styleId="ListParagraph">
    <w:name w:val="List Paragraph"/>
    <w:basedOn w:val="Normal"/>
    <w:uiPriority w:val="34"/>
    <w:qFormat/>
    <w:rsid w:val="000D10B8"/>
    <w:pPr>
      <w:ind w:left="720"/>
      <w:contextualSpacing/>
    </w:pPr>
  </w:style>
  <w:style w:type="paragraph" w:styleId="BodyText">
    <w:name w:val="Body Text"/>
    <w:basedOn w:val="Normal"/>
    <w:link w:val="BodyTextChar"/>
    <w:uiPriority w:val="99"/>
    <w:semiHidden/>
    <w:unhideWhenUsed/>
    <w:rsid w:val="005F3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F37F9"/>
    <w:rPr>
      <w:rFonts w:ascii="Times New Roman" w:eastAsia="Times New Roman" w:hAnsi="Times New Roman" w:cs="Times New Roman"/>
      <w:sz w:val="24"/>
      <w:szCs w:val="24"/>
    </w:rPr>
  </w:style>
  <w:style w:type="character" w:styleId="Strong">
    <w:name w:val="Strong"/>
    <w:basedOn w:val="DefaultParagraphFont"/>
    <w:uiPriority w:val="22"/>
    <w:qFormat/>
    <w:rsid w:val="005F37F9"/>
    <w:rPr>
      <w:b/>
      <w:bCs/>
    </w:rPr>
  </w:style>
  <w:style w:type="paragraph" w:styleId="Header">
    <w:name w:val="header"/>
    <w:basedOn w:val="Normal"/>
    <w:link w:val="HeaderChar"/>
    <w:uiPriority w:val="99"/>
    <w:semiHidden/>
    <w:unhideWhenUsed/>
    <w:rsid w:val="000F66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6D5"/>
  </w:style>
  <w:style w:type="paragraph" w:styleId="Footer">
    <w:name w:val="footer"/>
    <w:basedOn w:val="Normal"/>
    <w:link w:val="FooterChar"/>
    <w:uiPriority w:val="99"/>
    <w:semiHidden/>
    <w:unhideWhenUsed/>
    <w:rsid w:val="000F66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66D5"/>
  </w:style>
  <w:style w:type="paragraph" w:styleId="NormalWeb">
    <w:name w:val="Normal (Web)"/>
    <w:basedOn w:val="Normal"/>
    <w:uiPriority w:val="99"/>
    <w:semiHidden/>
    <w:unhideWhenUsed/>
    <w:rsid w:val="00BD0C4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28449381">
      <w:bodyDiv w:val="1"/>
      <w:marLeft w:val="0"/>
      <w:marRight w:val="0"/>
      <w:marTop w:val="0"/>
      <w:marBottom w:val="0"/>
      <w:divBdr>
        <w:top w:val="none" w:sz="0" w:space="0" w:color="auto"/>
        <w:left w:val="none" w:sz="0" w:space="0" w:color="auto"/>
        <w:bottom w:val="none" w:sz="0" w:space="0" w:color="auto"/>
        <w:right w:val="none" w:sz="0" w:space="0" w:color="auto"/>
      </w:divBdr>
      <w:divsChild>
        <w:div w:id="771708219">
          <w:marLeft w:val="0"/>
          <w:marRight w:val="0"/>
          <w:marTop w:val="0"/>
          <w:marBottom w:val="0"/>
          <w:divBdr>
            <w:top w:val="none" w:sz="0" w:space="0" w:color="auto"/>
            <w:left w:val="none" w:sz="0" w:space="0" w:color="auto"/>
            <w:bottom w:val="none" w:sz="0" w:space="0" w:color="auto"/>
            <w:right w:val="none" w:sz="0" w:space="0" w:color="auto"/>
          </w:divBdr>
        </w:div>
        <w:div w:id="1595240405">
          <w:marLeft w:val="0"/>
          <w:marRight w:val="0"/>
          <w:marTop w:val="0"/>
          <w:marBottom w:val="0"/>
          <w:divBdr>
            <w:top w:val="none" w:sz="0" w:space="0" w:color="auto"/>
            <w:left w:val="none" w:sz="0" w:space="0" w:color="auto"/>
            <w:bottom w:val="none" w:sz="0" w:space="0" w:color="auto"/>
            <w:right w:val="none" w:sz="0" w:space="0" w:color="auto"/>
          </w:divBdr>
        </w:div>
        <w:div w:id="1594508892">
          <w:marLeft w:val="0"/>
          <w:marRight w:val="0"/>
          <w:marTop w:val="0"/>
          <w:marBottom w:val="0"/>
          <w:divBdr>
            <w:top w:val="none" w:sz="0" w:space="0" w:color="auto"/>
            <w:left w:val="none" w:sz="0" w:space="0" w:color="auto"/>
            <w:bottom w:val="none" w:sz="0" w:space="0" w:color="auto"/>
            <w:right w:val="none" w:sz="0" w:space="0" w:color="auto"/>
          </w:divBdr>
        </w:div>
        <w:div w:id="1386101602">
          <w:marLeft w:val="0"/>
          <w:marRight w:val="0"/>
          <w:marTop w:val="0"/>
          <w:marBottom w:val="0"/>
          <w:divBdr>
            <w:top w:val="none" w:sz="0" w:space="0" w:color="auto"/>
            <w:left w:val="none" w:sz="0" w:space="0" w:color="auto"/>
            <w:bottom w:val="none" w:sz="0" w:space="0" w:color="auto"/>
            <w:right w:val="none" w:sz="0" w:space="0" w:color="auto"/>
          </w:divBdr>
        </w:div>
      </w:divsChild>
    </w:div>
    <w:div w:id="953441864">
      <w:bodyDiv w:val="1"/>
      <w:marLeft w:val="0"/>
      <w:marRight w:val="0"/>
      <w:marTop w:val="0"/>
      <w:marBottom w:val="0"/>
      <w:divBdr>
        <w:top w:val="none" w:sz="0" w:space="0" w:color="auto"/>
        <w:left w:val="none" w:sz="0" w:space="0" w:color="auto"/>
        <w:bottom w:val="none" w:sz="0" w:space="0" w:color="auto"/>
        <w:right w:val="none" w:sz="0" w:space="0" w:color="auto"/>
      </w:divBdr>
    </w:div>
    <w:div w:id="1005791299">
      <w:bodyDiv w:val="1"/>
      <w:marLeft w:val="0"/>
      <w:marRight w:val="0"/>
      <w:marTop w:val="0"/>
      <w:marBottom w:val="0"/>
      <w:divBdr>
        <w:top w:val="none" w:sz="0" w:space="0" w:color="auto"/>
        <w:left w:val="none" w:sz="0" w:space="0" w:color="auto"/>
        <w:bottom w:val="none" w:sz="0" w:space="0" w:color="auto"/>
        <w:right w:val="none" w:sz="0" w:space="0" w:color="auto"/>
      </w:divBdr>
      <w:divsChild>
        <w:div w:id="1717587600">
          <w:marLeft w:val="0"/>
          <w:marRight w:val="0"/>
          <w:marTop w:val="0"/>
          <w:marBottom w:val="0"/>
          <w:divBdr>
            <w:top w:val="none" w:sz="0" w:space="0" w:color="auto"/>
            <w:left w:val="none" w:sz="0" w:space="0" w:color="auto"/>
            <w:bottom w:val="none" w:sz="0" w:space="0" w:color="auto"/>
            <w:right w:val="none" w:sz="0" w:space="0" w:color="auto"/>
          </w:divBdr>
        </w:div>
        <w:div w:id="238641302">
          <w:marLeft w:val="0"/>
          <w:marRight w:val="0"/>
          <w:marTop w:val="0"/>
          <w:marBottom w:val="0"/>
          <w:divBdr>
            <w:top w:val="none" w:sz="0" w:space="0" w:color="auto"/>
            <w:left w:val="none" w:sz="0" w:space="0" w:color="auto"/>
            <w:bottom w:val="none" w:sz="0" w:space="0" w:color="auto"/>
            <w:right w:val="none" w:sz="0" w:space="0" w:color="auto"/>
          </w:divBdr>
        </w:div>
        <w:div w:id="161506494">
          <w:marLeft w:val="0"/>
          <w:marRight w:val="0"/>
          <w:marTop w:val="0"/>
          <w:marBottom w:val="0"/>
          <w:divBdr>
            <w:top w:val="none" w:sz="0" w:space="0" w:color="auto"/>
            <w:left w:val="none" w:sz="0" w:space="0" w:color="auto"/>
            <w:bottom w:val="none" w:sz="0" w:space="0" w:color="auto"/>
            <w:right w:val="none" w:sz="0" w:space="0" w:color="auto"/>
          </w:divBdr>
        </w:div>
        <w:div w:id="30112841">
          <w:marLeft w:val="0"/>
          <w:marRight w:val="0"/>
          <w:marTop w:val="0"/>
          <w:marBottom w:val="0"/>
          <w:divBdr>
            <w:top w:val="none" w:sz="0" w:space="0" w:color="auto"/>
            <w:left w:val="none" w:sz="0" w:space="0" w:color="auto"/>
            <w:bottom w:val="none" w:sz="0" w:space="0" w:color="auto"/>
            <w:right w:val="none" w:sz="0" w:space="0" w:color="auto"/>
          </w:divBdr>
        </w:div>
        <w:div w:id="513153424">
          <w:marLeft w:val="0"/>
          <w:marRight w:val="0"/>
          <w:marTop w:val="0"/>
          <w:marBottom w:val="0"/>
          <w:divBdr>
            <w:top w:val="none" w:sz="0" w:space="0" w:color="auto"/>
            <w:left w:val="none" w:sz="0" w:space="0" w:color="auto"/>
            <w:bottom w:val="none" w:sz="0" w:space="0" w:color="auto"/>
            <w:right w:val="none" w:sz="0" w:space="0" w:color="auto"/>
          </w:divBdr>
        </w:div>
        <w:div w:id="1043864831">
          <w:marLeft w:val="0"/>
          <w:marRight w:val="0"/>
          <w:marTop w:val="0"/>
          <w:marBottom w:val="0"/>
          <w:divBdr>
            <w:top w:val="none" w:sz="0" w:space="0" w:color="auto"/>
            <w:left w:val="none" w:sz="0" w:space="0" w:color="auto"/>
            <w:bottom w:val="none" w:sz="0" w:space="0" w:color="auto"/>
            <w:right w:val="none" w:sz="0" w:space="0" w:color="auto"/>
          </w:divBdr>
        </w:div>
        <w:div w:id="68429255">
          <w:marLeft w:val="0"/>
          <w:marRight w:val="0"/>
          <w:marTop w:val="0"/>
          <w:marBottom w:val="0"/>
          <w:divBdr>
            <w:top w:val="none" w:sz="0" w:space="0" w:color="auto"/>
            <w:left w:val="none" w:sz="0" w:space="0" w:color="auto"/>
            <w:bottom w:val="none" w:sz="0" w:space="0" w:color="auto"/>
            <w:right w:val="none" w:sz="0" w:space="0" w:color="auto"/>
          </w:divBdr>
        </w:div>
        <w:div w:id="1714039624">
          <w:marLeft w:val="0"/>
          <w:marRight w:val="0"/>
          <w:marTop w:val="0"/>
          <w:marBottom w:val="0"/>
          <w:divBdr>
            <w:top w:val="none" w:sz="0" w:space="0" w:color="auto"/>
            <w:left w:val="none" w:sz="0" w:space="0" w:color="auto"/>
            <w:bottom w:val="none" w:sz="0" w:space="0" w:color="auto"/>
            <w:right w:val="none" w:sz="0" w:space="0" w:color="auto"/>
          </w:divBdr>
        </w:div>
        <w:div w:id="2103449195">
          <w:marLeft w:val="0"/>
          <w:marRight w:val="0"/>
          <w:marTop w:val="0"/>
          <w:marBottom w:val="0"/>
          <w:divBdr>
            <w:top w:val="none" w:sz="0" w:space="0" w:color="auto"/>
            <w:left w:val="none" w:sz="0" w:space="0" w:color="auto"/>
            <w:bottom w:val="none" w:sz="0" w:space="0" w:color="auto"/>
            <w:right w:val="none" w:sz="0" w:space="0" w:color="auto"/>
          </w:divBdr>
        </w:div>
        <w:div w:id="644357120">
          <w:marLeft w:val="0"/>
          <w:marRight w:val="0"/>
          <w:marTop w:val="0"/>
          <w:marBottom w:val="0"/>
          <w:divBdr>
            <w:top w:val="none" w:sz="0" w:space="0" w:color="auto"/>
            <w:left w:val="none" w:sz="0" w:space="0" w:color="auto"/>
            <w:bottom w:val="none" w:sz="0" w:space="0" w:color="auto"/>
            <w:right w:val="none" w:sz="0" w:space="0" w:color="auto"/>
          </w:divBdr>
        </w:div>
        <w:div w:id="778838135">
          <w:marLeft w:val="0"/>
          <w:marRight w:val="0"/>
          <w:marTop w:val="0"/>
          <w:marBottom w:val="0"/>
          <w:divBdr>
            <w:top w:val="none" w:sz="0" w:space="0" w:color="auto"/>
            <w:left w:val="none" w:sz="0" w:space="0" w:color="auto"/>
            <w:bottom w:val="none" w:sz="0" w:space="0" w:color="auto"/>
            <w:right w:val="none" w:sz="0" w:space="0" w:color="auto"/>
          </w:divBdr>
        </w:div>
        <w:div w:id="154424187">
          <w:marLeft w:val="0"/>
          <w:marRight w:val="0"/>
          <w:marTop w:val="0"/>
          <w:marBottom w:val="0"/>
          <w:divBdr>
            <w:top w:val="none" w:sz="0" w:space="0" w:color="auto"/>
            <w:left w:val="none" w:sz="0" w:space="0" w:color="auto"/>
            <w:bottom w:val="none" w:sz="0" w:space="0" w:color="auto"/>
            <w:right w:val="none" w:sz="0" w:space="0" w:color="auto"/>
          </w:divBdr>
        </w:div>
      </w:divsChild>
    </w:div>
    <w:div w:id="1025639697">
      <w:bodyDiv w:val="1"/>
      <w:marLeft w:val="0"/>
      <w:marRight w:val="0"/>
      <w:marTop w:val="0"/>
      <w:marBottom w:val="0"/>
      <w:divBdr>
        <w:top w:val="none" w:sz="0" w:space="0" w:color="auto"/>
        <w:left w:val="none" w:sz="0" w:space="0" w:color="auto"/>
        <w:bottom w:val="none" w:sz="0" w:space="0" w:color="auto"/>
        <w:right w:val="none" w:sz="0" w:space="0" w:color="auto"/>
      </w:divBdr>
    </w:div>
    <w:div w:id="1235698837">
      <w:bodyDiv w:val="1"/>
      <w:marLeft w:val="0"/>
      <w:marRight w:val="0"/>
      <w:marTop w:val="0"/>
      <w:marBottom w:val="0"/>
      <w:divBdr>
        <w:top w:val="none" w:sz="0" w:space="0" w:color="auto"/>
        <w:left w:val="none" w:sz="0" w:space="0" w:color="auto"/>
        <w:bottom w:val="none" w:sz="0" w:space="0" w:color="auto"/>
        <w:right w:val="none" w:sz="0" w:space="0" w:color="auto"/>
      </w:divBdr>
    </w:div>
    <w:div w:id="1687898933">
      <w:bodyDiv w:val="1"/>
      <w:marLeft w:val="0"/>
      <w:marRight w:val="0"/>
      <w:marTop w:val="0"/>
      <w:marBottom w:val="0"/>
      <w:divBdr>
        <w:top w:val="none" w:sz="0" w:space="0" w:color="auto"/>
        <w:left w:val="none" w:sz="0" w:space="0" w:color="auto"/>
        <w:bottom w:val="none" w:sz="0" w:space="0" w:color="auto"/>
        <w:right w:val="none" w:sz="0" w:space="0" w:color="auto"/>
      </w:divBdr>
      <w:divsChild>
        <w:div w:id="2035449485">
          <w:marLeft w:val="0"/>
          <w:marRight w:val="0"/>
          <w:marTop w:val="0"/>
          <w:marBottom w:val="0"/>
          <w:divBdr>
            <w:top w:val="none" w:sz="0" w:space="0" w:color="auto"/>
            <w:left w:val="none" w:sz="0" w:space="0" w:color="auto"/>
            <w:bottom w:val="none" w:sz="0" w:space="0" w:color="auto"/>
            <w:right w:val="none" w:sz="0" w:space="0" w:color="auto"/>
          </w:divBdr>
        </w:div>
        <w:div w:id="247202360">
          <w:marLeft w:val="0"/>
          <w:marRight w:val="0"/>
          <w:marTop w:val="0"/>
          <w:marBottom w:val="0"/>
          <w:divBdr>
            <w:top w:val="none" w:sz="0" w:space="0" w:color="auto"/>
            <w:left w:val="none" w:sz="0" w:space="0" w:color="auto"/>
            <w:bottom w:val="none" w:sz="0" w:space="0" w:color="auto"/>
            <w:right w:val="none" w:sz="0" w:space="0" w:color="auto"/>
          </w:divBdr>
        </w:div>
        <w:div w:id="659965510">
          <w:marLeft w:val="0"/>
          <w:marRight w:val="0"/>
          <w:marTop w:val="0"/>
          <w:marBottom w:val="0"/>
          <w:divBdr>
            <w:top w:val="none" w:sz="0" w:space="0" w:color="auto"/>
            <w:left w:val="none" w:sz="0" w:space="0" w:color="auto"/>
            <w:bottom w:val="none" w:sz="0" w:space="0" w:color="auto"/>
            <w:right w:val="none" w:sz="0" w:space="0" w:color="auto"/>
          </w:divBdr>
        </w:div>
        <w:div w:id="244076443">
          <w:marLeft w:val="0"/>
          <w:marRight w:val="0"/>
          <w:marTop w:val="0"/>
          <w:marBottom w:val="0"/>
          <w:divBdr>
            <w:top w:val="none" w:sz="0" w:space="0" w:color="auto"/>
            <w:left w:val="none" w:sz="0" w:space="0" w:color="auto"/>
            <w:bottom w:val="none" w:sz="0" w:space="0" w:color="auto"/>
            <w:right w:val="none" w:sz="0" w:space="0" w:color="auto"/>
          </w:divBdr>
        </w:div>
        <w:div w:id="28649175">
          <w:marLeft w:val="0"/>
          <w:marRight w:val="0"/>
          <w:marTop w:val="0"/>
          <w:marBottom w:val="0"/>
          <w:divBdr>
            <w:top w:val="none" w:sz="0" w:space="0" w:color="auto"/>
            <w:left w:val="none" w:sz="0" w:space="0" w:color="auto"/>
            <w:bottom w:val="none" w:sz="0" w:space="0" w:color="auto"/>
            <w:right w:val="none" w:sz="0" w:space="0" w:color="auto"/>
          </w:divBdr>
        </w:div>
        <w:div w:id="592588888">
          <w:marLeft w:val="0"/>
          <w:marRight w:val="0"/>
          <w:marTop w:val="0"/>
          <w:marBottom w:val="0"/>
          <w:divBdr>
            <w:top w:val="none" w:sz="0" w:space="0" w:color="auto"/>
            <w:left w:val="none" w:sz="0" w:space="0" w:color="auto"/>
            <w:bottom w:val="none" w:sz="0" w:space="0" w:color="auto"/>
            <w:right w:val="none" w:sz="0" w:space="0" w:color="auto"/>
          </w:divBdr>
        </w:div>
        <w:div w:id="1040865628">
          <w:marLeft w:val="0"/>
          <w:marRight w:val="0"/>
          <w:marTop w:val="0"/>
          <w:marBottom w:val="0"/>
          <w:divBdr>
            <w:top w:val="none" w:sz="0" w:space="0" w:color="auto"/>
            <w:left w:val="none" w:sz="0" w:space="0" w:color="auto"/>
            <w:bottom w:val="none" w:sz="0" w:space="0" w:color="auto"/>
            <w:right w:val="none" w:sz="0" w:space="0" w:color="auto"/>
          </w:divBdr>
        </w:div>
        <w:div w:id="1120956329">
          <w:marLeft w:val="0"/>
          <w:marRight w:val="0"/>
          <w:marTop w:val="0"/>
          <w:marBottom w:val="0"/>
          <w:divBdr>
            <w:top w:val="none" w:sz="0" w:space="0" w:color="auto"/>
            <w:left w:val="none" w:sz="0" w:space="0" w:color="auto"/>
            <w:bottom w:val="none" w:sz="0" w:space="0" w:color="auto"/>
            <w:right w:val="none" w:sz="0" w:space="0" w:color="auto"/>
          </w:divBdr>
        </w:div>
        <w:div w:id="1591087667">
          <w:marLeft w:val="0"/>
          <w:marRight w:val="0"/>
          <w:marTop w:val="0"/>
          <w:marBottom w:val="0"/>
          <w:divBdr>
            <w:top w:val="none" w:sz="0" w:space="0" w:color="auto"/>
            <w:left w:val="none" w:sz="0" w:space="0" w:color="auto"/>
            <w:bottom w:val="none" w:sz="0" w:space="0" w:color="auto"/>
            <w:right w:val="none" w:sz="0" w:space="0" w:color="auto"/>
          </w:divBdr>
        </w:div>
        <w:div w:id="749499114">
          <w:marLeft w:val="0"/>
          <w:marRight w:val="0"/>
          <w:marTop w:val="0"/>
          <w:marBottom w:val="0"/>
          <w:divBdr>
            <w:top w:val="none" w:sz="0" w:space="0" w:color="auto"/>
            <w:left w:val="none" w:sz="0" w:space="0" w:color="auto"/>
            <w:bottom w:val="none" w:sz="0" w:space="0" w:color="auto"/>
            <w:right w:val="none" w:sz="0" w:space="0" w:color="auto"/>
          </w:divBdr>
        </w:div>
        <w:div w:id="782770172">
          <w:marLeft w:val="0"/>
          <w:marRight w:val="0"/>
          <w:marTop w:val="0"/>
          <w:marBottom w:val="0"/>
          <w:divBdr>
            <w:top w:val="none" w:sz="0" w:space="0" w:color="auto"/>
            <w:left w:val="none" w:sz="0" w:space="0" w:color="auto"/>
            <w:bottom w:val="none" w:sz="0" w:space="0" w:color="auto"/>
            <w:right w:val="none" w:sz="0" w:space="0" w:color="auto"/>
          </w:divBdr>
        </w:div>
        <w:div w:id="480075351">
          <w:marLeft w:val="0"/>
          <w:marRight w:val="0"/>
          <w:marTop w:val="0"/>
          <w:marBottom w:val="0"/>
          <w:divBdr>
            <w:top w:val="none" w:sz="0" w:space="0" w:color="auto"/>
            <w:left w:val="none" w:sz="0" w:space="0" w:color="auto"/>
            <w:bottom w:val="none" w:sz="0" w:space="0" w:color="auto"/>
            <w:right w:val="none" w:sz="0" w:space="0" w:color="auto"/>
          </w:divBdr>
        </w:div>
        <w:div w:id="1494835913">
          <w:marLeft w:val="0"/>
          <w:marRight w:val="0"/>
          <w:marTop w:val="0"/>
          <w:marBottom w:val="0"/>
          <w:divBdr>
            <w:top w:val="none" w:sz="0" w:space="0" w:color="auto"/>
            <w:left w:val="none" w:sz="0" w:space="0" w:color="auto"/>
            <w:bottom w:val="none" w:sz="0" w:space="0" w:color="auto"/>
            <w:right w:val="none" w:sz="0" w:space="0" w:color="auto"/>
          </w:divBdr>
        </w:div>
        <w:div w:id="1512916228">
          <w:marLeft w:val="0"/>
          <w:marRight w:val="0"/>
          <w:marTop w:val="0"/>
          <w:marBottom w:val="0"/>
          <w:divBdr>
            <w:top w:val="none" w:sz="0" w:space="0" w:color="auto"/>
            <w:left w:val="none" w:sz="0" w:space="0" w:color="auto"/>
            <w:bottom w:val="none" w:sz="0" w:space="0" w:color="auto"/>
            <w:right w:val="none" w:sz="0" w:space="0" w:color="auto"/>
          </w:divBdr>
        </w:div>
        <w:div w:id="1111319192">
          <w:marLeft w:val="0"/>
          <w:marRight w:val="0"/>
          <w:marTop w:val="0"/>
          <w:marBottom w:val="0"/>
          <w:divBdr>
            <w:top w:val="none" w:sz="0" w:space="0" w:color="auto"/>
            <w:left w:val="none" w:sz="0" w:space="0" w:color="auto"/>
            <w:bottom w:val="none" w:sz="0" w:space="0" w:color="auto"/>
            <w:right w:val="none" w:sz="0" w:space="0" w:color="auto"/>
          </w:divBdr>
        </w:div>
        <w:div w:id="2122188948">
          <w:marLeft w:val="0"/>
          <w:marRight w:val="0"/>
          <w:marTop w:val="0"/>
          <w:marBottom w:val="0"/>
          <w:divBdr>
            <w:top w:val="none" w:sz="0" w:space="0" w:color="auto"/>
            <w:left w:val="none" w:sz="0" w:space="0" w:color="auto"/>
            <w:bottom w:val="none" w:sz="0" w:space="0" w:color="auto"/>
            <w:right w:val="none" w:sz="0" w:space="0" w:color="auto"/>
          </w:divBdr>
        </w:div>
        <w:div w:id="502549561">
          <w:marLeft w:val="0"/>
          <w:marRight w:val="0"/>
          <w:marTop w:val="0"/>
          <w:marBottom w:val="0"/>
          <w:divBdr>
            <w:top w:val="none" w:sz="0" w:space="0" w:color="auto"/>
            <w:left w:val="none" w:sz="0" w:space="0" w:color="auto"/>
            <w:bottom w:val="none" w:sz="0" w:space="0" w:color="auto"/>
            <w:right w:val="none" w:sz="0" w:space="0" w:color="auto"/>
          </w:divBdr>
        </w:div>
        <w:div w:id="1190415819">
          <w:marLeft w:val="0"/>
          <w:marRight w:val="0"/>
          <w:marTop w:val="0"/>
          <w:marBottom w:val="0"/>
          <w:divBdr>
            <w:top w:val="none" w:sz="0" w:space="0" w:color="auto"/>
            <w:left w:val="none" w:sz="0" w:space="0" w:color="auto"/>
            <w:bottom w:val="none" w:sz="0" w:space="0" w:color="auto"/>
            <w:right w:val="none" w:sz="0" w:space="0" w:color="auto"/>
          </w:divBdr>
        </w:div>
        <w:div w:id="1612281184">
          <w:marLeft w:val="0"/>
          <w:marRight w:val="0"/>
          <w:marTop w:val="0"/>
          <w:marBottom w:val="0"/>
          <w:divBdr>
            <w:top w:val="none" w:sz="0" w:space="0" w:color="auto"/>
            <w:left w:val="none" w:sz="0" w:space="0" w:color="auto"/>
            <w:bottom w:val="none" w:sz="0" w:space="0" w:color="auto"/>
            <w:right w:val="none" w:sz="0" w:space="0" w:color="auto"/>
          </w:divBdr>
          <w:divsChild>
            <w:div w:id="122113216">
              <w:marLeft w:val="0"/>
              <w:marRight w:val="0"/>
              <w:marTop w:val="0"/>
              <w:marBottom w:val="0"/>
              <w:divBdr>
                <w:top w:val="none" w:sz="0" w:space="0" w:color="auto"/>
                <w:left w:val="none" w:sz="0" w:space="0" w:color="auto"/>
                <w:bottom w:val="none" w:sz="0" w:space="0" w:color="auto"/>
                <w:right w:val="none" w:sz="0" w:space="0" w:color="auto"/>
              </w:divBdr>
            </w:div>
            <w:div w:id="236596306">
              <w:marLeft w:val="0"/>
              <w:marRight w:val="0"/>
              <w:marTop w:val="0"/>
              <w:marBottom w:val="0"/>
              <w:divBdr>
                <w:top w:val="none" w:sz="0" w:space="0" w:color="auto"/>
                <w:left w:val="none" w:sz="0" w:space="0" w:color="auto"/>
                <w:bottom w:val="none" w:sz="0" w:space="0" w:color="auto"/>
                <w:right w:val="none" w:sz="0" w:space="0" w:color="auto"/>
              </w:divBdr>
            </w:div>
            <w:div w:id="1751854969">
              <w:marLeft w:val="0"/>
              <w:marRight w:val="0"/>
              <w:marTop w:val="0"/>
              <w:marBottom w:val="0"/>
              <w:divBdr>
                <w:top w:val="none" w:sz="0" w:space="0" w:color="auto"/>
                <w:left w:val="none" w:sz="0" w:space="0" w:color="auto"/>
                <w:bottom w:val="none" w:sz="0" w:space="0" w:color="auto"/>
                <w:right w:val="none" w:sz="0" w:space="0" w:color="auto"/>
              </w:divBdr>
            </w:div>
            <w:div w:id="1273249741">
              <w:marLeft w:val="0"/>
              <w:marRight w:val="0"/>
              <w:marTop w:val="0"/>
              <w:marBottom w:val="0"/>
              <w:divBdr>
                <w:top w:val="none" w:sz="0" w:space="0" w:color="auto"/>
                <w:left w:val="none" w:sz="0" w:space="0" w:color="auto"/>
                <w:bottom w:val="none" w:sz="0" w:space="0" w:color="auto"/>
                <w:right w:val="none" w:sz="0" w:space="0" w:color="auto"/>
              </w:divBdr>
            </w:div>
            <w:div w:id="696614420">
              <w:marLeft w:val="0"/>
              <w:marRight w:val="0"/>
              <w:marTop w:val="0"/>
              <w:marBottom w:val="0"/>
              <w:divBdr>
                <w:top w:val="none" w:sz="0" w:space="0" w:color="auto"/>
                <w:left w:val="none" w:sz="0" w:space="0" w:color="auto"/>
                <w:bottom w:val="none" w:sz="0" w:space="0" w:color="auto"/>
                <w:right w:val="none" w:sz="0" w:space="0" w:color="auto"/>
              </w:divBdr>
            </w:div>
          </w:divsChild>
        </w:div>
        <w:div w:id="370346492">
          <w:marLeft w:val="0"/>
          <w:marRight w:val="0"/>
          <w:marTop w:val="0"/>
          <w:marBottom w:val="0"/>
          <w:divBdr>
            <w:top w:val="none" w:sz="0" w:space="0" w:color="auto"/>
            <w:left w:val="none" w:sz="0" w:space="0" w:color="auto"/>
            <w:bottom w:val="none" w:sz="0" w:space="0" w:color="auto"/>
            <w:right w:val="none" w:sz="0" w:space="0" w:color="auto"/>
          </w:divBdr>
        </w:div>
        <w:div w:id="216935779">
          <w:marLeft w:val="0"/>
          <w:marRight w:val="0"/>
          <w:marTop w:val="0"/>
          <w:marBottom w:val="0"/>
          <w:divBdr>
            <w:top w:val="none" w:sz="0" w:space="0" w:color="auto"/>
            <w:left w:val="none" w:sz="0" w:space="0" w:color="auto"/>
            <w:bottom w:val="none" w:sz="0" w:space="0" w:color="auto"/>
            <w:right w:val="none" w:sz="0" w:space="0" w:color="auto"/>
          </w:divBdr>
        </w:div>
        <w:div w:id="1019354455">
          <w:marLeft w:val="0"/>
          <w:marRight w:val="0"/>
          <w:marTop w:val="0"/>
          <w:marBottom w:val="0"/>
          <w:divBdr>
            <w:top w:val="none" w:sz="0" w:space="0" w:color="auto"/>
            <w:left w:val="none" w:sz="0" w:space="0" w:color="auto"/>
            <w:bottom w:val="none" w:sz="0" w:space="0" w:color="auto"/>
            <w:right w:val="none" w:sz="0" w:space="0" w:color="auto"/>
          </w:divBdr>
        </w:div>
        <w:div w:id="382943220">
          <w:marLeft w:val="0"/>
          <w:marRight w:val="0"/>
          <w:marTop w:val="0"/>
          <w:marBottom w:val="0"/>
          <w:divBdr>
            <w:top w:val="none" w:sz="0" w:space="0" w:color="auto"/>
            <w:left w:val="none" w:sz="0" w:space="0" w:color="auto"/>
            <w:bottom w:val="none" w:sz="0" w:space="0" w:color="auto"/>
            <w:right w:val="none" w:sz="0" w:space="0" w:color="auto"/>
          </w:divBdr>
        </w:div>
        <w:div w:id="123742992">
          <w:marLeft w:val="0"/>
          <w:marRight w:val="0"/>
          <w:marTop w:val="0"/>
          <w:marBottom w:val="0"/>
          <w:divBdr>
            <w:top w:val="none" w:sz="0" w:space="0" w:color="auto"/>
            <w:left w:val="none" w:sz="0" w:space="0" w:color="auto"/>
            <w:bottom w:val="none" w:sz="0" w:space="0" w:color="auto"/>
            <w:right w:val="none" w:sz="0" w:space="0" w:color="auto"/>
          </w:divBdr>
        </w:div>
        <w:div w:id="368069051">
          <w:marLeft w:val="0"/>
          <w:marRight w:val="0"/>
          <w:marTop w:val="0"/>
          <w:marBottom w:val="0"/>
          <w:divBdr>
            <w:top w:val="none" w:sz="0" w:space="0" w:color="auto"/>
            <w:left w:val="none" w:sz="0" w:space="0" w:color="auto"/>
            <w:bottom w:val="none" w:sz="0" w:space="0" w:color="auto"/>
            <w:right w:val="none" w:sz="0" w:space="0" w:color="auto"/>
          </w:divBdr>
        </w:div>
        <w:div w:id="624391387">
          <w:marLeft w:val="0"/>
          <w:marRight w:val="0"/>
          <w:marTop w:val="0"/>
          <w:marBottom w:val="0"/>
          <w:divBdr>
            <w:top w:val="none" w:sz="0" w:space="0" w:color="auto"/>
            <w:left w:val="none" w:sz="0" w:space="0" w:color="auto"/>
            <w:bottom w:val="none" w:sz="0" w:space="0" w:color="auto"/>
            <w:right w:val="none" w:sz="0" w:space="0" w:color="auto"/>
          </w:divBdr>
        </w:div>
        <w:div w:id="331570384">
          <w:marLeft w:val="0"/>
          <w:marRight w:val="0"/>
          <w:marTop w:val="0"/>
          <w:marBottom w:val="0"/>
          <w:divBdr>
            <w:top w:val="none" w:sz="0" w:space="0" w:color="auto"/>
            <w:left w:val="none" w:sz="0" w:space="0" w:color="auto"/>
            <w:bottom w:val="none" w:sz="0" w:space="0" w:color="auto"/>
            <w:right w:val="none" w:sz="0" w:space="0" w:color="auto"/>
          </w:divBdr>
        </w:div>
        <w:div w:id="1064068752">
          <w:marLeft w:val="0"/>
          <w:marRight w:val="0"/>
          <w:marTop w:val="0"/>
          <w:marBottom w:val="0"/>
          <w:divBdr>
            <w:top w:val="none" w:sz="0" w:space="0" w:color="auto"/>
            <w:left w:val="none" w:sz="0" w:space="0" w:color="auto"/>
            <w:bottom w:val="none" w:sz="0" w:space="0" w:color="auto"/>
            <w:right w:val="none" w:sz="0" w:space="0" w:color="auto"/>
          </w:divBdr>
        </w:div>
        <w:div w:id="1108158881">
          <w:marLeft w:val="0"/>
          <w:marRight w:val="0"/>
          <w:marTop w:val="0"/>
          <w:marBottom w:val="0"/>
          <w:divBdr>
            <w:top w:val="none" w:sz="0" w:space="0" w:color="auto"/>
            <w:left w:val="none" w:sz="0" w:space="0" w:color="auto"/>
            <w:bottom w:val="none" w:sz="0" w:space="0" w:color="auto"/>
            <w:right w:val="none" w:sz="0" w:space="0" w:color="auto"/>
          </w:divBdr>
        </w:div>
        <w:div w:id="719860327">
          <w:marLeft w:val="0"/>
          <w:marRight w:val="0"/>
          <w:marTop w:val="0"/>
          <w:marBottom w:val="0"/>
          <w:divBdr>
            <w:top w:val="none" w:sz="0" w:space="0" w:color="auto"/>
            <w:left w:val="none" w:sz="0" w:space="0" w:color="auto"/>
            <w:bottom w:val="none" w:sz="0" w:space="0" w:color="auto"/>
            <w:right w:val="none" w:sz="0" w:space="0" w:color="auto"/>
          </w:divBdr>
        </w:div>
        <w:div w:id="994991884">
          <w:marLeft w:val="0"/>
          <w:marRight w:val="0"/>
          <w:marTop w:val="0"/>
          <w:marBottom w:val="0"/>
          <w:divBdr>
            <w:top w:val="none" w:sz="0" w:space="0" w:color="auto"/>
            <w:left w:val="none" w:sz="0" w:space="0" w:color="auto"/>
            <w:bottom w:val="none" w:sz="0" w:space="0" w:color="auto"/>
            <w:right w:val="none" w:sz="0" w:space="0" w:color="auto"/>
          </w:divBdr>
        </w:div>
        <w:div w:id="2008287961">
          <w:marLeft w:val="0"/>
          <w:marRight w:val="0"/>
          <w:marTop w:val="0"/>
          <w:marBottom w:val="0"/>
          <w:divBdr>
            <w:top w:val="none" w:sz="0" w:space="0" w:color="auto"/>
            <w:left w:val="none" w:sz="0" w:space="0" w:color="auto"/>
            <w:bottom w:val="none" w:sz="0" w:space="0" w:color="auto"/>
            <w:right w:val="none" w:sz="0" w:space="0" w:color="auto"/>
          </w:divBdr>
        </w:div>
        <w:div w:id="1107240245">
          <w:marLeft w:val="0"/>
          <w:marRight w:val="0"/>
          <w:marTop w:val="0"/>
          <w:marBottom w:val="0"/>
          <w:divBdr>
            <w:top w:val="none" w:sz="0" w:space="0" w:color="auto"/>
            <w:left w:val="none" w:sz="0" w:space="0" w:color="auto"/>
            <w:bottom w:val="none" w:sz="0" w:space="0" w:color="auto"/>
            <w:right w:val="none" w:sz="0" w:space="0" w:color="auto"/>
          </w:divBdr>
        </w:div>
      </w:divsChild>
    </w:div>
    <w:div w:id="1705516295">
      <w:bodyDiv w:val="1"/>
      <w:marLeft w:val="0"/>
      <w:marRight w:val="0"/>
      <w:marTop w:val="0"/>
      <w:marBottom w:val="0"/>
      <w:divBdr>
        <w:top w:val="none" w:sz="0" w:space="0" w:color="auto"/>
        <w:left w:val="none" w:sz="0" w:space="0" w:color="auto"/>
        <w:bottom w:val="none" w:sz="0" w:space="0" w:color="auto"/>
        <w:right w:val="none" w:sz="0" w:space="0" w:color="auto"/>
      </w:divBdr>
    </w:div>
    <w:div w:id="1804344130">
      <w:bodyDiv w:val="1"/>
      <w:marLeft w:val="0"/>
      <w:marRight w:val="0"/>
      <w:marTop w:val="0"/>
      <w:marBottom w:val="0"/>
      <w:divBdr>
        <w:top w:val="none" w:sz="0" w:space="0" w:color="auto"/>
        <w:left w:val="none" w:sz="0" w:space="0" w:color="auto"/>
        <w:bottom w:val="none" w:sz="0" w:space="0" w:color="auto"/>
        <w:right w:val="none" w:sz="0" w:space="0" w:color="auto"/>
      </w:divBdr>
      <w:divsChild>
        <w:div w:id="358354502">
          <w:marLeft w:val="0"/>
          <w:marRight w:val="0"/>
          <w:marTop w:val="0"/>
          <w:marBottom w:val="0"/>
          <w:divBdr>
            <w:top w:val="none" w:sz="0" w:space="0" w:color="auto"/>
            <w:left w:val="none" w:sz="0" w:space="0" w:color="auto"/>
            <w:bottom w:val="none" w:sz="0" w:space="0" w:color="auto"/>
            <w:right w:val="none" w:sz="0" w:space="0" w:color="auto"/>
          </w:divBdr>
        </w:div>
        <w:div w:id="362680900">
          <w:marLeft w:val="0"/>
          <w:marRight w:val="0"/>
          <w:marTop w:val="0"/>
          <w:marBottom w:val="0"/>
          <w:divBdr>
            <w:top w:val="none" w:sz="0" w:space="0" w:color="auto"/>
            <w:left w:val="none" w:sz="0" w:space="0" w:color="auto"/>
            <w:bottom w:val="none" w:sz="0" w:space="0" w:color="auto"/>
            <w:right w:val="none" w:sz="0" w:space="0" w:color="auto"/>
          </w:divBdr>
        </w:div>
        <w:div w:id="1027944399">
          <w:marLeft w:val="0"/>
          <w:marRight w:val="0"/>
          <w:marTop w:val="0"/>
          <w:marBottom w:val="0"/>
          <w:divBdr>
            <w:top w:val="none" w:sz="0" w:space="0" w:color="auto"/>
            <w:left w:val="none" w:sz="0" w:space="0" w:color="auto"/>
            <w:bottom w:val="none" w:sz="0" w:space="0" w:color="auto"/>
            <w:right w:val="none" w:sz="0" w:space="0" w:color="auto"/>
          </w:divBdr>
        </w:div>
        <w:div w:id="599534823">
          <w:marLeft w:val="0"/>
          <w:marRight w:val="0"/>
          <w:marTop w:val="0"/>
          <w:marBottom w:val="0"/>
          <w:divBdr>
            <w:top w:val="none" w:sz="0" w:space="0" w:color="auto"/>
            <w:left w:val="none" w:sz="0" w:space="0" w:color="auto"/>
            <w:bottom w:val="none" w:sz="0" w:space="0" w:color="auto"/>
            <w:right w:val="none" w:sz="0" w:space="0" w:color="auto"/>
          </w:divBdr>
        </w:div>
        <w:div w:id="1079596388">
          <w:marLeft w:val="0"/>
          <w:marRight w:val="0"/>
          <w:marTop w:val="0"/>
          <w:marBottom w:val="0"/>
          <w:divBdr>
            <w:top w:val="none" w:sz="0" w:space="0" w:color="auto"/>
            <w:left w:val="none" w:sz="0" w:space="0" w:color="auto"/>
            <w:bottom w:val="none" w:sz="0" w:space="0" w:color="auto"/>
            <w:right w:val="none" w:sz="0" w:space="0" w:color="auto"/>
          </w:divBdr>
        </w:div>
        <w:div w:id="2047559019">
          <w:marLeft w:val="0"/>
          <w:marRight w:val="0"/>
          <w:marTop w:val="0"/>
          <w:marBottom w:val="0"/>
          <w:divBdr>
            <w:top w:val="none" w:sz="0" w:space="0" w:color="auto"/>
            <w:left w:val="none" w:sz="0" w:space="0" w:color="auto"/>
            <w:bottom w:val="none" w:sz="0" w:space="0" w:color="auto"/>
            <w:right w:val="none" w:sz="0" w:space="0" w:color="auto"/>
          </w:divBdr>
        </w:div>
        <w:div w:id="693270254">
          <w:marLeft w:val="0"/>
          <w:marRight w:val="0"/>
          <w:marTop w:val="0"/>
          <w:marBottom w:val="0"/>
          <w:divBdr>
            <w:top w:val="none" w:sz="0" w:space="0" w:color="auto"/>
            <w:left w:val="none" w:sz="0" w:space="0" w:color="auto"/>
            <w:bottom w:val="none" w:sz="0" w:space="0" w:color="auto"/>
            <w:right w:val="none" w:sz="0" w:space="0" w:color="auto"/>
          </w:divBdr>
        </w:div>
        <w:div w:id="621696322">
          <w:marLeft w:val="0"/>
          <w:marRight w:val="0"/>
          <w:marTop w:val="0"/>
          <w:marBottom w:val="0"/>
          <w:divBdr>
            <w:top w:val="none" w:sz="0" w:space="0" w:color="auto"/>
            <w:left w:val="none" w:sz="0" w:space="0" w:color="auto"/>
            <w:bottom w:val="none" w:sz="0" w:space="0" w:color="auto"/>
            <w:right w:val="none" w:sz="0" w:space="0" w:color="auto"/>
          </w:divBdr>
        </w:div>
        <w:div w:id="1405104923">
          <w:marLeft w:val="0"/>
          <w:marRight w:val="0"/>
          <w:marTop w:val="0"/>
          <w:marBottom w:val="0"/>
          <w:divBdr>
            <w:top w:val="none" w:sz="0" w:space="0" w:color="auto"/>
            <w:left w:val="none" w:sz="0" w:space="0" w:color="auto"/>
            <w:bottom w:val="none" w:sz="0" w:space="0" w:color="auto"/>
            <w:right w:val="none" w:sz="0" w:space="0" w:color="auto"/>
          </w:divBdr>
        </w:div>
        <w:div w:id="507335305">
          <w:marLeft w:val="0"/>
          <w:marRight w:val="0"/>
          <w:marTop w:val="0"/>
          <w:marBottom w:val="0"/>
          <w:divBdr>
            <w:top w:val="none" w:sz="0" w:space="0" w:color="auto"/>
            <w:left w:val="none" w:sz="0" w:space="0" w:color="auto"/>
            <w:bottom w:val="none" w:sz="0" w:space="0" w:color="auto"/>
            <w:right w:val="none" w:sz="0" w:space="0" w:color="auto"/>
          </w:divBdr>
        </w:div>
        <w:div w:id="1635138721">
          <w:marLeft w:val="0"/>
          <w:marRight w:val="0"/>
          <w:marTop w:val="0"/>
          <w:marBottom w:val="0"/>
          <w:divBdr>
            <w:top w:val="none" w:sz="0" w:space="0" w:color="auto"/>
            <w:left w:val="none" w:sz="0" w:space="0" w:color="auto"/>
            <w:bottom w:val="none" w:sz="0" w:space="0" w:color="auto"/>
            <w:right w:val="none" w:sz="0" w:space="0" w:color="auto"/>
          </w:divBdr>
        </w:div>
        <w:div w:id="136579753">
          <w:marLeft w:val="0"/>
          <w:marRight w:val="0"/>
          <w:marTop w:val="0"/>
          <w:marBottom w:val="0"/>
          <w:divBdr>
            <w:top w:val="none" w:sz="0" w:space="0" w:color="auto"/>
            <w:left w:val="none" w:sz="0" w:space="0" w:color="auto"/>
            <w:bottom w:val="none" w:sz="0" w:space="0" w:color="auto"/>
            <w:right w:val="none" w:sz="0" w:space="0" w:color="auto"/>
          </w:divBdr>
        </w:div>
        <w:div w:id="38408299">
          <w:marLeft w:val="0"/>
          <w:marRight w:val="0"/>
          <w:marTop w:val="0"/>
          <w:marBottom w:val="0"/>
          <w:divBdr>
            <w:top w:val="none" w:sz="0" w:space="0" w:color="auto"/>
            <w:left w:val="none" w:sz="0" w:space="0" w:color="auto"/>
            <w:bottom w:val="none" w:sz="0" w:space="0" w:color="auto"/>
            <w:right w:val="none" w:sz="0" w:space="0" w:color="auto"/>
          </w:divBdr>
        </w:div>
        <w:div w:id="2011331734">
          <w:marLeft w:val="0"/>
          <w:marRight w:val="0"/>
          <w:marTop w:val="0"/>
          <w:marBottom w:val="0"/>
          <w:divBdr>
            <w:top w:val="none" w:sz="0" w:space="0" w:color="auto"/>
            <w:left w:val="none" w:sz="0" w:space="0" w:color="auto"/>
            <w:bottom w:val="none" w:sz="0" w:space="0" w:color="auto"/>
            <w:right w:val="none" w:sz="0" w:space="0" w:color="auto"/>
          </w:divBdr>
        </w:div>
        <w:div w:id="665477048">
          <w:marLeft w:val="0"/>
          <w:marRight w:val="0"/>
          <w:marTop w:val="0"/>
          <w:marBottom w:val="0"/>
          <w:divBdr>
            <w:top w:val="none" w:sz="0" w:space="0" w:color="auto"/>
            <w:left w:val="none" w:sz="0" w:space="0" w:color="auto"/>
            <w:bottom w:val="none" w:sz="0" w:space="0" w:color="auto"/>
            <w:right w:val="none" w:sz="0" w:space="0" w:color="auto"/>
          </w:divBdr>
        </w:div>
        <w:div w:id="847867571">
          <w:marLeft w:val="0"/>
          <w:marRight w:val="0"/>
          <w:marTop w:val="0"/>
          <w:marBottom w:val="0"/>
          <w:divBdr>
            <w:top w:val="none" w:sz="0" w:space="0" w:color="auto"/>
            <w:left w:val="none" w:sz="0" w:space="0" w:color="auto"/>
            <w:bottom w:val="none" w:sz="0" w:space="0" w:color="auto"/>
            <w:right w:val="none" w:sz="0" w:space="0" w:color="auto"/>
          </w:divBdr>
        </w:div>
        <w:div w:id="1141730755">
          <w:marLeft w:val="0"/>
          <w:marRight w:val="0"/>
          <w:marTop w:val="0"/>
          <w:marBottom w:val="0"/>
          <w:divBdr>
            <w:top w:val="none" w:sz="0" w:space="0" w:color="auto"/>
            <w:left w:val="none" w:sz="0" w:space="0" w:color="auto"/>
            <w:bottom w:val="none" w:sz="0" w:space="0" w:color="auto"/>
            <w:right w:val="none" w:sz="0" w:space="0" w:color="auto"/>
          </w:divBdr>
          <w:divsChild>
            <w:div w:id="43527389">
              <w:marLeft w:val="0"/>
              <w:marRight w:val="0"/>
              <w:marTop w:val="0"/>
              <w:marBottom w:val="0"/>
              <w:divBdr>
                <w:top w:val="none" w:sz="0" w:space="0" w:color="auto"/>
                <w:left w:val="none" w:sz="0" w:space="0" w:color="auto"/>
                <w:bottom w:val="none" w:sz="0" w:space="0" w:color="auto"/>
                <w:right w:val="none" w:sz="0" w:space="0" w:color="auto"/>
              </w:divBdr>
            </w:div>
            <w:div w:id="744180956">
              <w:marLeft w:val="0"/>
              <w:marRight w:val="0"/>
              <w:marTop w:val="0"/>
              <w:marBottom w:val="0"/>
              <w:divBdr>
                <w:top w:val="none" w:sz="0" w:space="0" w:color="auto"/>
                <w:left w:val="none" w:sz="0" w:space="0" w:color="auto"/>
                <w:bottom w:val="none" w:sz="0" w:space="0" w:color="auto"/>
                <w:right w:val="none" w:sz="0" w:space="0" w:color="auto"/>
              </w:divBdr>
            </w:div>
            <w:div w:id="818571404">
              <w:marLeft w:val="0"/>
              <w:marRight w:val="0"/>
              <w:marTop w:val="0"/>
              <w:marBottom w:val="0"/>
              <w:divBdr>
                <w:top w:val="none" w:sz="0" w:space="0" w:color="auto"/>
                <w:left w:val="none" w:sz="0" w:space="0" w:color="auto"/>
                <w:bottom w:val="none" w:sz="0" w:space="0" w:color="auto"/>
                <w:right w:val="none" w:sz="0" w:space="0" w:color="auto"/>
              </w:divBdr>
            </w:div>
            <w:div w:id="1537035956">
              <w:marLeft w:val="0"/>
              <w:marRight w:val="0"/>
              <w:marTop w:val="0"/>
              <w:marBottom w:val="0"/>
              <w:divBdr>
                <w:top w:val="none" w:sz="0" w:space="0" w:color="auto"/>
                <w:left w:val="none" w:sz="0" w:space="0" w:color="auto"/>
                <w:bottom w:val="none" w:sz="0" w:space="0" w:color="auto"/>
                <w:right w:val="none" w:sz="0" w:space="0" w:color="auto"/>
              </w:divBdr>
            </w:div>
            <w:div w:id="1731422561">
              <w:marLeft w:val="0"/>
              <w:marRight w:val="0"/>
              <w:marTop w:val="0"/>
              <w:marBottom w:val="0"/>
              <w:divBdr>
                <w:top w:val="none" w:sz="0" w:space="0" w:color="auto"/>
                <w:left w:val="none" w:sz="0" w:space="0" w:color="auto"/>
                <w:bottom w:val="none" w:sz="0" w:space="0" w:color="auto"/>
                <w:right w:val="none" w:sz="0" w:space="0" w:color="auto"/>
              </w:divBdr>
            </w:div>
          </w:divsChild>
        </w:div>
        <w:div w:id="2112236817">
          <w:marLeft w:val="0"/>
          <w:marRight w:val="0"/>
          <w:marTop w:val="0"/>
          <w:marBottom w:val="0"/>
          <w:divBdr>
            <w:top w:val="none" w:sz="0" w:space="0" w:color="auto"/>
            <w:left w:val="none" w:sz="0" w:space="0" w:color="auto"/>
            <w:bottom w:val="none" w:sz="0" w:space="0" w:color="auto"/>
            <w:right w:val="none" w:sz="0" w:space="0" w:color="auto"/>
          </w:divBdr>
        </w:div>
        <w:div w:id="1767848321">
          <w:marLeft w:val="0"/>
          <w:marRight w:val="0"/>
          <w:marTop w:val="0"/>
          <w:marBottom w:val="0"/>
          <w:divBdr>
            <w:top w:val="none" w:sz="0" w:space="0" w:color="auto"/>
            <w:left w:val="none" w:sz="0" w:space="0" w:color="auto"/>
            <w:bottom w:val="none" w:sz="0" w:space="0" w:color="auto"/>
            <w:right w:val="none" w:sz="0" w:space="0" w:color="auto"/>
          </w:divBdr>
        </w:div>
        <w:div w:id="406729438">
          <w:marLeft w:val="0"/>
          <w:marRight w:val="0"/>
          <w:marTop w:val="0"/>
          <w:marBottom w:val="0"/>
          <w:divBdr>
            <w:top w:val="none" w:sz="0" w:space="0" w:color="auto"/>
            <w:left w:val="none" w:sz="0" w:space="0" w:color="auto"/>
            <w:bottom w:val="none" w:sz="0" w:space="0" w:color="auto"/>
            <w:right w:val="none" w:sz="0" w:space="0" w:color="auto"/>
          </w:divBdr>
        </w:div>
        <w:div w:id="2010058920">
          <w:marLeft w:val="0"/>
          <w:marRight w:val="0"/>
          <w:marTop w:val="0"/>
          <w:marBottom w:val="0"/>
          <w:divBdr>
            <w:top w:val="none" w:sz="0" w:space="0" w:color="auto"/>
            <w:left w:val="none" w:sz="0" w:space="0" w:color="auto"/>
            <w:bottom w:val="none" w:sz="0" w:space="0" w:color="auto"/>
            <w:right w:val="none" w:sz="0" w:space="0" w:color="auto"/>
          </w:divBdr>
        </w:div>
        <w:div w:id="255134709">
          <w:marLeft w:val="0"/>
          <w:marRight w:val="0"/>
          <w:marTop w:val="0"/>
          <w:marBottom w:val="0"/>
          <w:divBdr>
            <w:top w:val="none" w:sz="0" w:space="0" w:color="auto"/>
            <w:left w:val="none" w:sz="0" w:space="0" w:color="auto"/>
            <w:bottom w:val="none" w:sz="0" w:space="0" w:color="auto"/>
            <w:right w:val="none" w:sz="0" w:space="0" w:color="auto"/>
          </w:divBdr>
        </w:div>
        <w:div w:id="1041318908">
          <w:marLeft w:val="0"/>
          <w:marRight w:val="0"/>
          <w:marTop w:val="0"/>
          <w:marBottom w:val="0"/>
          <w:divBdr>
            <w:top w:val="none" w:sz="0" w:space="0" w:color="auto"/>
            <w:left w:val="none" w:sz="0" w:space="0" w:color="auto"/>
            <w:bottom w:val="none" w:sz="0" w:space="0" w:color="auto"/>
            <w:right w:val="none" w:sz="0" w:space="0" w:color="auto"/>
          </w:divBdr>
        </w:div>
        <w:div w:id="1158032122">
          <w:marLeft w:val="0"/>
          <w:marRight w:val="0"/>
          <w:marTop w:val="0"/>
          <w:marBottom w:val="0"/>
          <w:divBdr>
            <w:top w:val="none" w:sz="0" w:space="0" w:color="auto"/>
            <w:left w:val="none" w:sz="0" w:space="0" w:color="auto"/>
            <w:bottom w:val="none" w:sz="0" w:space="0" w:color="auto"/>
            <w:right w:val="none" w:sz="0" w:space="0" w:color="auto"/>
          </w:divBdr>
        </w:div>
        <w:div w:id="1435401337">
          <w:marLeft w:val="0"/>
          <w:marRight w:val="0"/>
          <w:marTop w:val="0"/>
          <w:marBottom w:val="0"/>
          <w:divBdr>
            <w:top w:val="none" w:sz="0" w:space="0" w:color="auto"/>
            <w:left w:val="none" w:sz="0" w:space="0" w:color="auto"/>
            <w:bottom w:val="none" w:sz="0" w:space="0" w:color="auto"/>
            <w:right w:val="none" w:sz="0" w:space="0" w:color="auto"/>
          </w:divBdr>
        </w:div>
        <w:div w:id="1483354498">
          <w:marLeft w:val="0"/>
          <w:marRight w:val="0"/>
          <w:marTop w:val="0"/>
          <w:marBottom w:val="0"/>
          <w:divBdr>
            <w:top w:val="none" w:sz="0" w:space="0" w:color="auto"/>
            <w:left w:val="none" w:sz="0" w:space="0" w:color="auto"/>
            <w:bottom w:val="none" w:sz="0" w:space="0" w:color="auto"/>
            <w:right w:val="none" w:sz="0" w:space="0" w:color="auto"/>
          </w:divBdr>
        </w:div>
        <w:div w:id="1402020331">
          <w:marLeft w:val="0"/>
          <w:marRight w:val="0"/>
          <w:marTop w:val="0"/>
          <w:marBottom w:val="0"/>
          <w:divBdr>
            <w:top w:val="none" w:sz="0" w:space="0" w:color="auto"/>
            <w:left w:val="none" w:sz="0" w:space="0" w:color="auto"/>
            <w:bottom w:val="none" w:sz="0" w:space="0" w:color="auto"/>
            <w:right w:val="none" w:sz="0" w:space="0" w:color="auto"/>
          </w:divBdr>
        </w:div>
        <w:div w:id="1343891634">
          <w:marLeft w:val="0"/>
          <w:marRight w:val="0"/>
          <w:marTop w:val="0"/>
          <w:marBottom w:val="0"/>
          <w:divBdr>
            <w:top w:val="none" w:sz="0" w:space="0" w:color="auto"/>
            <w:left w:val="none" w:sz="0" w:space="0" w:color="auto"/>
            <w:bottom w:val="none" w:sz="0" w:space="0" w:color="auto"/>
            <w:right w:val="none" w:sz="0" w:space="0" w:color="auto"/>
          </w:divBdr>
        </w:div>
        <w:div w:id="1386218309">
          <w:marLeft w:val="0"/>
          <w:marRight w:val="0"/>
          <w:marTop w:val="0"/>
          <w:marBottom w:val="0"/>
          <w:divBdr>
            <w:top w:val="none" w:sz="0" w:space="0" w:color="auto"/>
            <w:left w:val="none" w:sz="0" w:space="0" w:color="auto"/>
            <w:bottom w:val="none" w:sz="0" w:space="0" w:color="auto"/>
            <w:right w:val="none" w:sz="0" w:space="0" w:color="auto"/>
          </w:divBdr>
        </w:div>
        <w:div w:id="2137870618">
          <w:marLeft w:val="0"/>
          <w:marRight w:val="0"/>
          <w:marTop w:val="0"/>
          <w:marBottom w:val="0"/>
          <w:divBdr>
            <w:top w:val="none" w:sz="0" w:space="0" w:color="auto"/>
            <w:left w:val="none" w:sz="0" w:space="0" w:color="auto"/>
            <w:bottom w:val="none" w:sz="0" w:space="0" w:color="auto"/>
            <w:right w:val="none" w:sz="0" w:space="0" w:color="auto"/>
          </w:divBdr>
        </w:div>
        <w:div w:id="2105607178">
          <w:marLeft w:val="0"/>
          <w:marRight w:val="0"/>
          <w:marTop w:val="0"/>
          <w:marBottom w:val="0"/>
          <w:divBdr>
            <w:top w:val="none" w:sz="0" w:space="0" w:color="auto"/>
            <w:left w:val="none" w:sz="0" w:space="0" w:color="auto"/>
            <w:bottom w:val="none" w:sz="0" w:space="0" w:color="auto"/>
            <w:right w:val="none" w:sz="0" w:space="0" w:color="auto"/>
          </w:divBdr>
        </w:div>
        <w:div w:id="1939363841">
          <w:marLeft w:val="0"/>
          <w:marRight w:val="0"/>
          <w:marTop w:val="0"/>
          <w:marBottom w:val="0"/>
          <w:divBdr>
            <w:top w:val="none" w:sz="0" w:space="0" w:color="auto"/>
            <w:left w:val="none" w:sz="0" w:space="0" w:color="auto"/>
            <w:bottom w:val="none" w:sz="0" w:space="0" w:color="auto"/>
            <w:right w:val="none" w:sz="0" w:space="0" w:color="auto"/>
          </w:divBdr>
        </w:div>
        <w:div w:id="826634461">
          <w:marLeft w:val="0"/>
          <w:marRight w:val="0"/>
          <w:marTop w:val="0"/>
          <w:marBottom w:val="0"/>
          <w:divBdr>
            <w:top w:val="none" w:sz="0" w:space="0" w:color="auto"/>
            <w:left w:val="none" w:sz="0" w:space="0" w:color="auto"/>
            <w:bottom w:val="none" w:sz="0" w:space="0" w:color="auto"/>
            <w:right w:val="none" w:sz="0" w:space="0" w:color="auto"/>
          </w:divBdr>
        </w:div>
        <w:div w:id="1815413781">
          <w:marLeft w:val="0"/>
          <w:marRight w:val="0"/>
          <w:marTop w:val="0"/>
          <w:marBottom w:val="0"/>
          <w:divBdr>
            <w:top w:val="none" w:sz="0" w:space="0" w:color="auto"/>
            <w:left w:val="none" w:sz="0" w:space="0" w:color="auto"/>
            <w:bottom w:val="none" w:sz="0" w:space="0" w:color="auto"/>
            <w:right w:val="none" w:sz="0" w:space="0" w:color="auto"/>
          </w:divBdr>
        </w:div>
        <w:div w:id="283539543">
          <w:marLeft w:val="0"/>
          <w:marRight w:val="0"/>
          <w:marTop w:val="0"/>
          <w:marBottom w:val="0"/>
          <w:divBdr>
            <w:top w:val="none" w:sz="0" w:space="0" w:color="auto"/>
            <w:left w:val="none" w:sz="0" w:space="0" w:color="auto"/>
            <w:bottom w:val="none" w:sz="0" w:space="0" w:color="auto"/>
            <w:right w:val="none" w:sz="0" w:space="0" w:color="auto"/>
          </w:divBdr>
        </w:div>
        <w:div w:id="1340766534">
          <w:marLeft w:val="0"/>
          <w:marRight w:val="0"/>
          <w:marTop w:val="0"/>
          <w:marBottom w:val="0"/>
          <w:divBdr>
            <w:top w:val="none" w:sz="0" w:space="0" w:color="auto"/>
            <w:left w:val="none" w:sz="0" w:space="0" w:color="auto"/>
            <w:bottom w:val="none" w:sz="0" w:space="0" w:color="auto"/>
            <w:right w:val="none" w:sz="0" w:space="0" w:color="auto"/>
          </w:divBdr>
        </w:div>
        <w:div w:id="726032988">
          <w:marLeft w:val="0"/>
          <w:marRight w:val="0"/>
          <w:marTop w:val="0"/>
          <w:marBottom w:val="0"/>
          <w:divBdr>
            <w:top w:val="none" w:sz="0" w:space="0" w:color="auto"/>
            <w:left w:val="none" w:sz="0" w:space="0" w:color="auto"/>
            <w:bottom w:val="none" w:sz="0" w:space="0" w:color="auto"/>
            <w:right w:val="none" w:sz="0" w:space="0" w:color="auto"/>
          </w:divBdr>
        </w:div>
        <w:div w:id="66388139">
          <w:marLeft w:val="0"/>
          <w:marRight w:val="0"/>
          <w:marTop w:val="0"/>
          <w:marBottom w:val="0"/>
          <w:divBdr>
            <w:top w:val="none" w:sz="0" w:space="0" w:color="auto"/>
            <w:left w:val="none" w:sz="0" w:space="0" w:color="auto"/>
            <w:bottom w:val="none" w:sz="0" w:space="0" w:color="auto"/>
            <w:right w:val="none" w:sz="0" w:space="0" w:color="auto"/>
          </w:divBdr>
        </w:div>
        <w:div w:id="592511174">
          <w:marLeft w:val="0"/>
          <w:marRight w:val="0"/>
          <w:marTop w:val="0"/>
          <w:marBottom w:val="0"/>
          <w:divBdr>
            <w:top w:val="none" w:sz="0" w:space="0" w:color="auto"/>
            <w:left w:val="none" w:sz="0" w:space="0" w:color="auto"/>
            <w:bottom w:val="none" w:sz="0" w:space="0" w:color="auto"/>
            <w:right w:val="none" w:sz="0" w:space="0" w:color="auto"/>
          </w:divBdr>
        </w:div>
        <w:div w:id="954674255">
          <w:marLeft w:val="0"/>
          <w:marRight w:val="0"/>
          <w:marTop w:val="0"/>
          <w:marBottom w:val="0"/>
          <w:divBdr>
            <w:top w:val="none" w:sz="0" w:space="0" w:color="auto"/>
            <w:left w:val="none" w:sz="0" w:space="0" w:color="auto"/>
            <w:bottom w:val="none" w:sz="0" w:space="0" w:color="auto"/>
            <w:right w:val="none" w:sz="0" w:space="0" w:color="auto"/>
          </w:divBdr>
        </w:div>
        <w:div w:id="1717317215">
          <w:marLeft w:val="0"/>
          <w:marRight w:val="0"/>
          <w:marTop w:val="0"/>
          <w:marBottom w:val="0"/>
          <w:divBdr>
            <w:top w:val="none" w:sz="0" w:space="0" w:color="auto"/>
            <w:left w:val="none" w:sz="0" w:space="0" w:color="auto"/>
            <w:bottom w:val="none" w:sz="0" w:space="0" w:color="auto"/>
            <w:right w:val="none" w:sz="0" w:space="0" w:color="auto"/>
          </w:divBdr>
        </w:div>
        <w:div w:id="228268744">
          <w:marLeft w:val="0"/>
          <w:marRight w:val="0"/>
          <w:marTop w:val="0"/>
          <w:marBottom w:val="0"/>
          <w:divBdr>
            <w:top w:val="none" w:sz="0" w:space="0" w:color="auto"/>
            <w:left w:val="none" w:sz="0" w:space="0" w:color="auto"/>
            <w:bottom w:val="none" w:sz="0" w:space="0" w:color="auto"/>
            <w:right w:val="none" w:sz="0" w:space="0" w:color="auto"/>
          </w:divBdr>
        </w:div>
      </w:divsChild>
    </w:div>
    <w:div w:id="2074231756">
      <w:bodyDiv w:val="1"/>
      <w:marLeft w:val="0"/>
      <w:marRight w:val="0"/>
      <w:marTop w:val="0"/>
      <w:marBottom w:val="0"/>
      <w:divBdr>
        <w:top w:val="none" w:sz="0" w:space="0" w:color="auto"/>
        <w:left w:val="none" w:sz="0" w:space="0" w:color="auto"/>
        <w:bottom w:val="none" w:sz="0" w:space="0" w:color="auto"/>
        <w:right w:val="none" w:sz="0" w:space="0" w:color="auto"/>
      </w:divBdr>
      <w:divsChild>
        <w:div w:id="1978335926">
          <w:marLeft w:val="0"/>
          <w:marRight w:val="0"/>
          <w:marTop w:val="0"/>
          <w:marBottom w:val="0"/>
          <w:divBdr>
            <w:top w:val="none" w:sz="0" w:space="0" w:color="auto"/>
            <w:left w:val="none" w:sz="0" w:space="0" w:color="auto"/>
            <w:bottom w:val="none" w:sz="0" w:space="0" w:color="auto"/>
            <w:right w:val="none" w:sz="0" w:space="0" w:color="auto"/>
          </w:divBdr>
        </w:div>
        <w:div w:id="31537273">
          <w:marLeft w:val="0"/>
          <w:marRight w:val="0"/>
          <w:marTop w:val="0"/>
          <w:marBottom w:val="0"/>
          <w:divBdr>
            <w:top w:val="none" w:sz="0" w:space="0" w:color="auto"/>
            <w:left w:val="none" w:sz="0" w:space="0" w:color="auto"/>
            <w:bottom w:val="none" w:sz="0" w:space="0" w:color="auto"/>
            <w:right w:val="none" w:sz="0" w:space="0" w:color="auto"/>
          </w:divBdr>
        </w:div>
        <w:div w:id="233972188">
          <w:marLeft w:val="0"/>
          <w:marRight w:val="0"/>
          <w:marTop w:val="0"/>
          <w:marBottom w:val="0"/>
          <w:divBdr>
            <w:top w:val="none" w:sz="0" w:space="0" w:color="auto"/>
            <w:left w:val="none" w:sz="0" w:space="0" w:color="auto"/>
            <w:bottom w:val="none" w:sz="0" w:space="0" w:color="auto"/>
            <w:right w:val="none" w:sz="0" w:space="0" w:color="auto"/>
          </w:divBdr>
        </w:div>
        <w:div w:id="2069527121">
          <w:marLeft w:val="0"/>
          <w:marRight w:val="0"/>
          <w:marTop w:val="0"/>
          <w:marBottom w:val="0"/>
          <w:divBdr>
            <w:top w:val="none" w:sz="0" w:space="0" w:color="auto"/>
            <w:left w:val="none" w:sz="0" w:space="0" w:color="auto"/>
            <w:bottom w:val="none" w:sz="0" w:space="0" w:color="auto"/>
            <w:right w:val="none" w:sz="0" w:space="0" w:color="auto"/>
          </w:divBdr>
        </w:div>
        <w:div w:id="403115260">
          <w:marLeft w:val="0"/>
          <w:marRight w:val="0"/>
          <w:marTop w:val="0"/>
          <w:marBottom w:val="0"/>
          <w:divBdr>
            <w:top w:val="none" w:sz="0" w:space="0" w:color="auto"/>
            <w:left w:val="none" w:sz="0" w:space="0" w:color="auto"/>
            <w:bottom w:val="none" w:sz="0" w:space="0" w:color="auto"/>
            <w:right w:val="none" w:sz="0" w:space="0" w:color="auto"/>
          </w:divBdr>
        </w:div>
        <w:div w:id="482502779">
          <w:marLeft w:val="0"/>
          <w:marRight w:val="0"/>
          <w:marTop w:val="0"/>
          <w:marBottom w:val="0"/>
          <w:divBdr>
            <w:top w:val="none" w:sz="0" w:space="0" w:color="auto"/>
            <w:left w:val="none" w:sz="0" w:space="0" w:color="auto"/>
            <w:bottom w:val="none" w:sz="0" w:space="0" w:color="auto"/>
            <w:right w:val="none" w:sz="0" w:space="0" w:color="auto"/>
          </w:divBdr>
        </w:div>
        <w:div w:id="1334795425">
          <w:marLeft w:val="0"/>
          <w:marRight w:val="0"/>
          <w:marTop w:val="0"/>
          <w:marBottom w:val="0"/>
          <w:divBdr>
            <w:top w:val="none" w:sz="0" w:space="0" w:color="auto"/>
            <w:left w:val="none" w:sz="0" w:space="0" w:color="auto"/>
            <w:bottom w:val="none" w:sz="0" w:space="0" w:color="auto"/>
            <w:right w:val="none" w:sz="0" w:space="0" w:color="auto"/>
          </w:divBdr>
        </w:div>
        <w:div w:id="920288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Thien%202\1.%20DOAN\2017\Bao%20cao\Bao%20cao%20thang\gui%20cac%20khoa\09.10%20-14.10\bit.ly\doan10-20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anhoiltt.wordpress.com/" TargetMode="External"/><Relationship Id="rId12" Type="http://schemas.openxmlformats.org/officeDocument/2006/relationships/hyperlink" Target="mailto:hotrosinhvien@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t.ly/doinhom17-18" TargetMode="External"/><Relationship Id="rId5" Type="http://schemas.openxmlformats.org/officeDocument/2006/relationships/footnotes" Target="footnotes.xml"/><Relationship Id="rId10" Type="http://schemas.openxmlformats.org/officeDocument/2006/relationships/hyperlink" Target="http://bit.ly/doinhom17-18" TargetMode="External"/><Relationship Id="rId4" Type="http://schemas.openxmlformats.org/officeDocument/2006/relationships/webSettings" Target="webSettings.xml"/><Relationship Id="rId9" Type="http://schemas.openxmlformats.org/officeDocument/2006/relationships/hyperlink" Target="http://bit.ly/thongtincb17-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10</Pages>
  <Words>2642</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2017-12-18T08:16:00Z</cp:lastPrinted>
  <dcterms:created xsi:type="dcterms:W3CDTF">2017-10-09T04:24:00Z</dcterms:created>
  <dcterms:modified xsi:type="dcterms:W3CDTF">2018-01-25T08:03:00Z</dcterms:modified>
</cp:coreProperties>
</file>